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9BB5" w14:textId="7E4DA02E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8D9B69A" w14:textId="2CEF62EB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73E7D8DF" w14:textId="487A3110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01E4021" w14:textId="40BE4C10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02CF663" w14:textId="77777777" w:rsidR="000918E3" w:rsidRDefault="000918E3" w:rsidP="006B3A06">
      <w:pPr>
        <w:spacing w:line="300" w:lineRule="atLeast"/>
        <w:ind w:right="-1560"/>
        <w:rPr>
          <w:rFonts w:cs="Arial"/>
          <w:b/>
          <w:bCs/>
          <w:szCs w:val="22"/>
        </w:rPr>
      </w:pPr>
    </w:p>
    <w:p w14:paraId="1A88A898" w14:textId="4B9C9AAA" w:rsidR="001E79A8" w:rsidRPr="00071DC5" w:rsidRDefault="000918E3" w:rsidP="000263A9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</w:rPr>
      </w:pPr>
      <w:r w:rsidRPr="00071DC5">
        <w:rPr>
          <w:rFonts w:ascii="Helvetica Neue" w:hAnsi="Helvetica Neue" w:cs="Apple Color Emoji"/>
          <w:b/>
          <w:bCs/>
          <w:color w:val="000000" w:themeColor="text1"/>
        </w:rPr>
        <w:t>Textvorlage</w:t>
      </w:r>
      <w:r w:rsidR="00950611">
        <w:rPr>
          <w:rFonts w:ascii="Helvetica Neue" w:hAnsi="Helvetica Neue" w:cs="Apple Color Emoji"/>
          <w:b/>
          <w:bCs/>
          <w:color w:val="000000" w:themeColor="text1"/>
        </w:rPr>
        <w:t>: Sie-Variante</w:t>
      </w:r>
    </w:p>
    <w:p w14:paraId="737F0C80" w14:textId="28E994DB" w:rsidR="00071DC5" w:rsidRPr="000918E3" w:rsidRDefault="00630E97" w:rsidP="000263A9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</w:pPr>
      <w:r w:rsidRPr="00630E97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Dienstrad-Leasing mit </w:t>
      </w:r>
      <w:proofErr w:type="gramStart"/>
      <w:r w:rsidR="004A5E53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>ROSE</w:t>
      </w:r>
      <w:r w:rsidRPr="00630E97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 Bikes</w:t>
      </w:r>
      <w:proofErr w:type="gramEnd"/>
    </w:p>
    <w:p w14:paraId="544372F9" w14:textId="77777777" w:rsidR="004146DB" w:rsidRDefault="004146DB" w:rsidP="000263A9">
      <w:pPr>
        <w:spacing w:after="120"/>
        <w:rPr>
          <w:rFonts w:cs="Arial"/>
        </w:rPr>
      </w:pPr>
    </w:p>
    <w:p w14:paraId="7A57BEA2" w14:textId="2CF831E1" w:rsidR="004146DB" w:rsidRPr="00012D9A" w:rsidRDefault="00630E97" w:rsidP="004146DB">
      <w:pPr>
        <w:tabs>
          <w:tab w:val="left" w:pos="8931"/>
        </w:tabs>
        <w:spacing w:line="276" w:lineRule="auto"/>
        <w:rPr>
          <w:rFonts w:ascii="Helvetica Neue Light" w:hAnsi="Helvetica Neue Light" w:cs="Apple Color Emoji"/>
          <w:i/>
          <w:iCs/>
          <w:color w:val="000000" w:themeColor="text1"/>
        </w:rPr>
      </w:pPr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Diese Vorlage informiert Mitarbeitende über die Möglichkeit, </w:t>
      </w:r>
      <w:proofErr w:type="gramStart"/>
      <w:r w:rsidR="004A5E53">
        <w:rPr>
          <w:rFonts w:ascii="Helvetica Neue Light" w:hAnsi="Helvetica Neue Light" w:cs="Apple Color Emoji"/>
          <w:i/>
          <w:iCs/>
          <w:color w:val="000000" w:themeColor="text1"/>
        </w:rPr>
        <w:t>ROSE</w:t>
      </w:r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 Bikes</w:t>
      </w:r>
      <w:proofErr w:type="gramEnd"/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 über </w:t>
      </w:r>
      <w:proofErr w:type="spellStart"/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>eurorad</w:t>
      </w:r>
      <w:proofErr w:type="spellEnd"/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 als Dienstrad zu leasen. Sie stellt </w:t>
      </w:r>
      <w:r w:rsidR="00D26A54">
        <w:rPr>
          <w:rFonts w:ascii="Helvetica Neue Light" w:hAnsi="Helvetica Neue Light" w:cs="Apple Color Emoji"/>
          <w:i/>
          <w:iCs/>
          <w:color w:val="000000" w:themeColor="text1"/>
        </w:rPr>
        <w:t>die neue Marke im Sortiment</w:t>
      </w:r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 vor und erklärt die Vorteile sowie den Bestellprozess – ideal für die interne Kommunikation.</w:t>
      </w:r>
    </w:p>
    <w:p w14:paraId="74A0359A" w14:textId="77777777" w:rsidR="00012D9A" w:rsidRPr="00177548" w:rsidRDefault="00012D9A" w:rsidP="004146DB">
      <w:pPr>
        <w:tabs>
          <w:tab w:val="left" w:pos="8931"/>
        </w:tabs>
        <w:spacing w:line="276" w:lineRule="auto"/>
        <w:rPr>
          <w:rFonts w:ascii="Helvetica Neue Light" w:hAnsi="Helvetica Neue Light" w:cs="Apple Color Emoji"/>
          <w:color w:val="000000" w:themeColor="text1"/>
        </w:rPr>
      </w:pPr>
    </w:p>
    <w:p w14:paraId="4C516CED" w14:textId="77777777" w:rsidR="004A5E53" w:rsidRPr="004A5E53" w:rsidRDefault="004A5E53" w:rsidP="004A5E53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4A5E53">
        <w:rPr>
          <w:rFonts w:ascii="Helvetica Neue Light" w:hAnsi="Helvetica Neue Light"/>
          <w:b/>
          <w:bCs/>
          <w:color w:val="000000" w:themeColor="text1"/>
        </w:rPr>
        <w:t xml:space="preserve">Bereit für jedes Abenteuer: Jetzt Ihr </w:t>
      </w:r>
      <w:proofErr w:type="gramStart"/>
      <w:r w:rsidRPr="004A5E53">
        <w:rPr>
          <w:rFonts w:ascii="Helvetica Neue Light" w:hAnsi="Helvetica Neue Light"/>
          <w:b/>
          <w:bCs/>
          <w:color w:val="000000" w:themeColor="text1"/>
        </w:rPr>
        <w:t>ROSE Bike</w:t>
      </w:r>
      <w:proofErr w:type="gramEnd"/>
      <w:r w:rsidRPr="004A5E53">
        <w:rPr>
          <w:rFonts w:ascii="Helvetica Neue Light" w:hAnsi="Helvetica Neue Light"/>
          <w:b/>
          <w:bCs/>
          <w:color w:val="000000" w:themeColor="text1"/>
        </w:rPr>
        <w:t xml:space="preserve"> leasen!</w:t>
      </w:r>
    </w:p>
    <w:p w14:paraId="6ACCA6D2" w14:textId="589F371A" w:rsidR="004A5E53" w:rsidRPr="009539F7" w:rsidRDefault="009539F7" w:rsidP="004A5E53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>
        <w:rPr>
          <w:rFonts w:ascii="Helvetica Neue Light" w:hAnsi="Helvetica Neue Light"/>
          <w:color w:val="000000" w:themeColor="text1"/>
        </w:rPr>
        <w:t xml:space="preserve">Ob </w:t>
      </w:r>
      <w:r w:rsidR="004A5E53" w:rsidRPr="004A5E53">
        <w:rPr>
          <w:rFonts w:ascii="Helvetica Neue Light" w:hAnsi="Helvetica Neue Light"/>
          <w:color w:val="000000" w:themeColor="text1"/>
        </w:rPr>
        <w:t xml:space="preserve">Gravelbike, Rennrad oder E-Bike. Mit einem individuell konfigurierten </w:t>
      </w:r>
      <w:proofErr w:type="gramStart"/>
      <w:r w:rsidR="004A5E53" w:rsidRPr="004A5E53">
        <w:rPr>
          <w:rFonts w:ascii="Helvetica Neue Light" w:hAnsi="Helvetica Neue Light"/>
          <w:color w:val="000000" w:themeColor="text1"/>
        </w:rPr>
        <w:t>ROSE Bike</w:t>
      </w:r>
      <w:proofErr w:type="gramEnd"/>
      <w:r w:rsidR="004A5E53" w:rsidRPr="004A5E53">
        <w:rPr>
          <w:rFonts w:ascii="Helvetica Neue Light" w:hAnsi="Helvetica Neue Light"/>
          <w:color w:val="000000" w:themeColor="text1"/>
        </w:rPr>
        <w:t xml:space="preserve"> eröffnen sich Ihnen neue Wege</w:t>
      </w:r>
      <w:r>
        <w:rPr>
          <w:rFonts w:ascii="Helvetica Neue Light" w:hAnsi="Helvetica Neue Light"/>
          <w:color w:val="000000" w:themeColor="text1"/>
        </w:rPr>
        <w:t xml:space="preserve">, </w:t>
      </w:r>
      <w:r w:rsidR="004A5E53" w:rsidRPr="004A5E53">
        <w:rPr>
          <w:rFonts w:ascii="Helvetica Neue Light" w:hAnsi="Helvetica Neue Light"/>
          <w:color w:val="000000" w:themeColor="text1"/>
        </w:rPr>
        <w:t xml:space="preserve">ob im Alltag oder auf sportlichen Touren. </w:t>
      </w:r>
      <w:r w:rsidRPr="004A5E53">
        <w:rPr>
          <w:rFonts w:ascii="Helvetica Neue Light" w:hAnsi="Helvetica Neue Light"/>
          <w:color w:val="000000" w:themeColor="text1"/>
        </w:rPr>
        <w:t xml:space="preserve">ROSE steht für hochwertige Komponenten und zeitloses Design – entwickelt in Deutschland. </w:t>
      </w:r>
      <w:r w:rsidR="004A5E53" w:rsidRPr="004A5E53">
        <w:rPr>
          <w:rFonts w:ascii="Helvetica Neue Light" w:hAnsi="Helvetica Neue Light"/>
          <w:color w:val="000000" w:themeColor="text1"/>
        </w:rPr>
        <w:t xml:space="preserve">Ab sofort können Sie Ihr Wunschbike </w:t>
      </w:r>
      <w:r w:rsidRPr="004A5E53">
        <w:rPr>
          <w:rFonts w:ascii="Helvetica Neue Light" w:hAnsi="Helvetica Neue Light"/>
          <w:color w:val="000000" w:themeColor="text1"/>
        </w:rPr>
        <w:t>unkompliziert</w:t>
      </w:r>
      <w:r w:rsidR="004A5E53" w:rsidRPr="004A5E53">
        <w:rPr>
          <w:rFonts w:ascii="Helvetica Neue Light" w:hAnsi="Helvetica Neue Light"/>
          <w:color w:val="000000" w:themeColor="text1"/>
        </w:rPr>
        <w:t xml:space="preserve"> über </w:t>
      </w:r>
      <w:proofErr w:type="spellStart"/>
      <w:r w:rsidR="004A5E53" w:rsidRPr="004A5E53">
        <w:rPr>
          <w:rFonts w:ascii="Helvetica Neue Light" w:hAnsi="Helvetica Neue Light"/>
          <w:color w:val="000000" w:themeColor="text1"/>
        </w:rPr>
        <w:t>eurorad</w:t>
      </w:r>
      <w:proofErr w:type="spellEnd"/>
      <w:r w:rsidR="004A5E53" w:rsidRPr="004A5E53">
        <w:rPr>
          <w:rFonts w:ascii="Helvetica Neue Light" w:hAnsi="Helvetica Neue Light"/>
          <w:color w:val="000000" w:themeColor="text1"/>
        </w:rPr>
        <w:t xml:space="preserve"> leasen und dabei</w:t>
      </w:r>
      <w:r>
        <w:rPr>
          <w:rFonts w:ascii="Helvetica Neue Light" w:hAnsi="Helvetica Neue Light"/>
          <w:color w:val="000000" w:themeColor="text1"/>
        </w:rPr>
        <w:t xml:space="preserve"> </w:t>
      </w:r>
      <w:r w:rsidR="004A5E53" w:rsidRPr="004A5E53">
        <w:rPr>
          <w:rFonts w:ascii="Helvetica Neue Light" w:hAnsi="Helvetica Neue Light"/>
          <w:color w:val="000000" w:themeColor="text1"/>
        </w:rPr>
        <w:t>gleichzeitig etwas für Ihre Gesundheit und die Umwelt tun.</w:t>
      </w:r>
    </w:p>
    <w:p w14:paraId="46987341" w14:textId="77777777" w:rsidR="009539F7" w:rsidRPr="00EF51FC" w:rsidRDefault="009539F7" w:rsidP="004A5E53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41603EF2" w14:textId="01522EB8" w:rsidR="00E76723" w:rsidRPr="00827515" w:rsidRDefault="00630E97" w:rsidP="00E76723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630E97">
        <w:rPr>
          <w:rFonts w:ascii="Helvetica Neue Light" w:hAnsi="Helvetica Neue Light"/>
          <w:b/>
          <w:bCs/>
          <w:color w:val="000000" w:themeColor="text1"/>
        </w:rPr>
        <w:t>So einfach funktioniert der Bestellprozess:</w:t>
      </w:r>
    </w:p>
    <w:p w14:paraId="27D372EF" w14:textId="4E7B89F6" w:rsidR="00612320" w:rsidRDefault="00612320" w:rsidP="00630E97">
      <w:pPr>
        <w:numPr>
          <w:ilvl w:val="0"/>
          <w:numId w:val="5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612320">
        <w:rPr>
          <w:rFonts w:ascii="Helvetica Neue Light" w:hAnsi="Helvetica Neue Light"/>
          <w:color w:val="000000" w:themeColor="text1"/>
        </w:rPr>
        <w:t>Bike konfigurieren:</w:t>
      </w:r>
      <w:r>
        <w:rPr>
          <w:rFonts w:ascii="Helvetica Neue Light" w:hAnsi="Helvetica Neue Light"/>
          <w:color w:val="000000" w:themeColor="text1"/>
        </w:rPr>
        <w:t xml:space="preserve"> </w:t>
      </w:r>
      <w:r w:rsidRPr="00612320">
        <w:rPr>
          <w:rFonts w:ascii="Helvetica Neue Light" w:hAnsi="Helvetica Neue Light"/>
          <w:color w:val="000000" w:themeColor="text1"/>
        </w:rPr>
        <w:t xml:space="preserve">Besuchen Sie </w:t>
      </w:r>
      <w:hyperlink r:id="rId11" w:history="1">
        <w:r w:rsidR="004A5E53" w:rsidRPr="007D0D47">
          <w:rPr>
            <w:rStyle w:val="Hyperlink"/>
            <w:rFonts w:ascii="Helvetica Neue Light" w:hAnsi="Helvetica Neue Light"/>
          </w:rPr>
          <w:t>www.rosebikes.de</w:t>
        </w:r>
      </w:hyperlink>
      <w:r w:rsidR="004A5E53">
        <w:rPr>
          <w:rFonts w:ascii="Helvetica Neue Light" w:hAnsi="Helvetica Neue Light"/>
          <w:color w:val="000000" w:themeColor="text1"/>
        </w:rPr>
        <w:t xml:space="preserve"> </w:t>
      </w:r>
      <w:r w:rsidRPr="00612320">
        <w:rPr>
          <w:rFonts w:ascii="Helvetica Neue Light" w:hAnsi="Helvetica Neue Light"/>
          <w:color w:val="000000" w:themeColor="text1"/>
        </w:rPr>
        <w:t>und stellen Sie Ihr Wunschrad individuell zusammen</w:t>
      </w:r>
    </w:p>
    <w:p w14:paraId="0403A4A5" w14:textId="6F066C73" w:rsidR="00612320" w:rsidRDefault="00612320" w:rsidP="00630E97">
      <w:pPr>
        <w:numPr>
          <w:ilvl w:val="0"/>
          <w:numId w:val="5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20BF2403">
        <w:rPr>
          <w:rFonts w:ascii="Helvetica Neue Light" w:hAnsi="Helvetica Neue Light"/>
          <w:color w:val="000000" w:themeColor="text1"/>
        </w:rPr>
        <w:t xml:space="preserve">In den Warenkorb und zur Kasse: </w:t>
      </w:r>
      <w:r w:rsidR="00CB2DE8" w:rsidRPr="20BF2403">
        <w:rPr>
          <w:rFonts w:ascii="Helvetica Neue Light" w:hAnsi="Helvetica Neue Light"/>
          <w:color w:val="000000" w:themeColor="text1"/>
        </w:rPr>
        <w:t xml:space="preserve">Geben Sie Ihre Kontaktdaten und </w:t>
      </w:r>
      <w:r w:rsidR="696B2153" w:rsidRPr="20BF2403">
        <w:rPr>
          <w:rFonts w:ascii="Helvetica Neue Light" w:hAnsi="Helvetica Neue Light"/>
          <w:color w:val="000000" w:themeColor="text1"/>
        </w:rPr>
        <w:t xml:space="preserve">die </w:t>
      </w:r>
      <w:r w:rsidR="00CB2DE8" w:rsidRPr="20BF2403">
        <w:rPr>
          <w:rFonts w:ascii="Helvetica Neue Light" w:hAnsi="Helvetica Neue Light"/>
          <w:color w:val="000000" w:themeColor="text1"/>
        </w:rPr>
        <w:t xml:space="preserve">Lieferadresse ein – wählen Sie </w:t>
      </w:r>
      <w:r w:rsidR="00CB2DE8" w:rsidRPr="20BF2403">
        <w:rPr>
          <w:rFonts w:ascii="Helvetica Neue Light" w:hAnsi="Helvetica Neue Light"/>
          <w:b/>
          <w:bCs/>
          <w:color w:val="000000" w:themeColor="text1"/>
        </w:rPr>
        <w:t>„</w:t>
      </w:r>
      <w:proofErr w:type="spellStart"/>
      <w:r w:rsidR="00CB2DE8" w:rsidRPr="20BF2403">
        <w:rPr>
          <w:rFonts w:ascii="Helvetica Neue Light" w:hAnsi="Helvetica Neue Light"/>
          <w:b/>
          <w:bCs/>
          <w:color w:val="000000" w:themeColor="text1"/>
        </w:rPr>
        <w:t>eurorad</w:t>
      </w:r>
      <w:proofErr w:type="spellEnd"/>
      <w:r w:rsidR="00CB2DE8" w:rsidRPr="20BF2403">
        <w:rPr>
          <w:rFonts w:ascii="Helvetica Neue Light" w:hAnsi="Helvetica Neue Light"/>
          <w:b/>
          <w:bCs/>
          <w:color w:val="000000" w:themeColor="text1"/>
        </w:rPr>
        <w:t xml:space="preserve"> Leasing“</w:t>
      </w:r>
      <w:r w:rsidR="00CB2DE8" w:rsidRPr="20BF2403">
        <w:rPr>
          <w:rFonts w:ascii="Helvetica Neue Light" w:hAnsi="Helvetica Neue Light"/>
          <w:color w:val="000000" w:themeColor="text1"/>
        </w:rPr>
        <w:t xml:space="preserve"> als Zahlungsart aus</w:t>
      </w:r>
    </w:p>
    <w:p w14:paraId="4548E1CD" w14:textId="10758CDA" w:rsidR="00612320" w:rsidRDefault="00612320" w:rsidP="00630E97">
      <w:pPr>
        <w:numPr>
          <w:ilvl w:val="0"/>
          <w:numId w:val="5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612320">
        <w:rPr>
          <w:rFonts w:ascii="Helvetica Neue Light" w:hAnsi="Helvetica Neue Light"/>
          <w:color w:val="000000" w:themeColor="text1"/>
        </w:rPr>
        <w:t>Token eingeben</w:t>
      </w:r>
      <w:r>
        <w:rPr>
          <w:rFonts w:ascii="Helvetica Neue Light" w:hAnsi="Helvetica Neue Light"/>
          <w:color w:val="000000" w:themeColor="text1"/>
        </w:rPr>
        <w:t xml:space="preserve">: </w:t>
      </w:r>
      <w:r w:rsidR="00E5636C" w:rsidRPr="00E5636C">
        <w:rPr>
          <w:rFonts w:ascii="Helvetica Neue Light" w:hAnsi="Helvetica Neue Light"/>
          <w:color w:val="000000" w:themeColor="text1"/>
        </w:rPr>
        <w:t>Zahlen Sie mit Ihrem eurorad-Token – diesen erhalten Sie über das Dienstradtool nach Freigabe durch den AG</w:t>
      </w:r>
    </w:p>
    <w:p w14:paraId="6C6F0038" w14:textId="501B9A7F" w:rsidR="00E76723" w:rsidRDefault="00612320" w:rsidP="00E76723">
      <w:pPr>
        <w:numPr>
          <w:ilvl w:val="0"/>
          <w:numId w:val="5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612320">
        <w:rPr>
          <w:rFonts w:ascii="Helvetica Neue Light" w:hAnsi="Helvetica Neue Light"/>
          <w:color w:val="000000" w:themeColor="text1"/>
        </w:rPr>
        <w:t>Bestellung abschließen</w:t>
      </w:r>
      <w:r>
        <w:rPr>
          <w:rFonts w:ascii="Helvetica Neue Light" w:hAnsi="Helvetica Neue Light"/>
          <w:color w:val="000000" w:themeColor="text1"/>
        </w:rPr>
        <w:t xml:space="preserve">: </w:t>
      </w:r>
      <w:r w:rsidRPr="00612320">
        <w:rPr>
          <w:rFonts w:ascii="Helvetica Neue Light" w:hAnsi="Helvetica Neue Light"/>
          <w:color w:val="000000" w:themeColor="text1"/>
        </w:rPr>
        <w:t xml:space="preserve">Schließen Sie die Bestellung ab und senden Sie den Token nach Lieferung des Bikes an </w:t>
      </w:r>
      <w:r w:rsidR="004A5E53">
        <w:rPr>
          <w:rFonts w:ascii="Helvetica Neue Light" w:hAnsi="Helvetica Neue Light"/>
          <w:color w:val="000000" w:themeColor="text1"/>
        </w:rPr>
        <w:t>ROSE</w:t>
      </w:r>
    </w:p>
    <w:p w14:paraId="73A73EBC" w14:textId="77777777" w:rsidR="00612320" w:rsidRPr="00612320" w:rsidRDefault="00612320" w:rsidP="00612320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79686105" w14:textId="1C193CB6" w:rsidR="00E76723" w:rsidRPr="00827515" w:rsidRDefault="00950611" w:rsidP="00E76723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>
        <w:rPr>
          <w:rFonts w:ascii="Helvetica Neue Light" w:hAnsi="Helvetica Neue Light"/>
          <w:b/>
          <w:bCs/>
          <w:color w:val="000000" w:themeColor="text1"/>
        </w:rPr>
        <w:t>Ihre</w:t>
      </w:r>
      <w:r w:rsidR="00630E97" w:rsidRPr="00630E97">
        <w:rPr>
          <w:rFonts w:ascii="Helvetica Neue Light" w:hAnsi="Helvetica Neue Light"/>
          <w:b/>
          <w:bCs/>
          <w:color w:val="000000" w:themeColor="text1"/>
        </w:rPr>
        <w:t xml:space="preserve"> Vorteile mit </w:t>
      </w:r>
      <w:proofErr w:type="spellStart"/>
      <w:r w:rsidR="00630E97" w:rsidRPr="00630E97">
        <w:rPr>
          <w:rFonts w:ascii="Helvetica Neue Light" w:hAnsi="Helvetica Neue Light"/>
          <w:b/>
          <w:bCs/>
          <w:color w:val="000000" w:themeColor="text1"/>
        </w:rPr>
        <w:t>eurorad</w:t>
      </w:r>
      <w:proofErr w:type="spellEnd"/>
      <w:r w:rsidR="00630E97" w:rsidRPr="00630E97">
        <w:rPr>
          <w:rFonts w:ascii="Helvetica Neue Light" w:hAnsi="Helvetica Neue Light"/>
          <w:b/>
          <w:bCs/>
          <w:color w:val="000000" w:themeColor="text1"/>
        </w:rPr>
        <w:t>:</w:t>
      </w:r>
    </w:p>
    <w:p w14:paraId="2C7870A2" w14:textId="0CC780CF" w:rsidR="00630E97" w:rsidRPr="001653AF" w:rsidRDefault="001653AF" w:rsidP="001653AF">
      <w:pPr>
        <w:numPr>
          <w:ilvl w:val="0"/>
          <w:numId w:val="6"/>
        </w:numPr>
        <w:tabs>
          <w:tab w:val="left" w:pos="8931"/>
        </w:tabs>
        <w:spacing w:line="276" w:lineRule="auto"/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</w:pPr>
      <w:r w:rsidRPr="001653AF"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  <w:t>Finanzieller Vorteil – bis zu 40 % Rabatt gegenüber einem Direktkauf</w:t>
      </w:r>
    </w:p>
    <w:p w14:paraId="67E9FB53" w14:textId="38577656" w:rsidR="001653AF" w:rsidRPr="001653AF" w:rsidRDefault="001653AF" w:rsidP="001653AF">
      <w:pPr>
        <w:numPr>
          <w:ilvl w:val="0"/>
          <w:numId w:val="6"/>
        </w:numPr>
        <w:tabs>
          <w:tab w:val="left" w:pos="8931"/>
        </w:tabs>
        <w:spacing w:line="276" w:lineRule="auto"/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</w:pPr>
      <w:r w:rsidRPr="001653AF"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  <w:t>Private Nutzung möglich</w:t>
      </w:r>
    </w:p>
    <w:p w14:paraId="2F55519F" w14:textId="14FC344C" w:rsidR="00654248" w:rsidRPr="001653AF" w:rsidRDefault="001653AF" w:rsidP="001653AF">
      <w:pPr>
        <w:numPr>
          <w:ilvl w:val="0"/>
          <w:numId w:val="6"/>
        </w:numPr>
        <w:tabs>
          <w:tab w:val="left" w:pos="8931"/>
        </w:tabs>
        <w:spacing w:line="276" w:lineRule="auto"/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</w:pPr>
      <w:r w:rsidRPr="001653AF"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  <w:t>Einfacher Bestellprozess</w:t>
      </w:r>
    </w:p>
    <w:p w14:paraId="3D6670EB" w14:textId="77777777" w:rsidR="00630E97" w:rsidRDefault="00630E97" w:rsidP="0031439C">
      <w:pPr>
        <w:spacing w:after="120"/>
        <w:ind w:right="1954"/>
        <w:rPr>
          <w:rFonts w:cs="Arial"/>
        </w:rPr>
      </w:pPr>
    </w:p>
    <w:p w14:paraId="49771BEB" w14:textId="77777777" w:rsidR="0031439C" w:rsidRPr="00A25A40" w:rsidRDefault="0031439C" w:rsidP="0031439C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A25A40">
        <w:rPr>
          <w:rFonts w:ascii="Helvetica Neue Light" w:hAnsi="Helvetica Neue Light"/>
          <w:b/>
          <w:bCs/>
          <w:color w:val="000000" w:themeColor="text1"/>
        </w:rPr>
        <w:t>Noch Fragen?</w:t>
      </w:r>
    </w:p>
    <w:p w14:paraId="4CAB95B4" w14:textId="4E9FBDA0" w:rsidR="00950611" w:rsidRPr="009539F7" w:rsidRDefault="00630E97" w:rsidP="009539F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630E97">
        <w:rPr>
          <w:rFonts w:ascii="Helvetica Neue Light" w:hAnsi="Helvetica Neue Light"/>
          <w:color w:val="000000" w:themeColor="text1"/>
        </w:rPr>
        <w:t xml:space="preserve">Im Dienstradtool </w:t>
      </w:r>
      <w:r w:rsidR="00950611">
        <w:rPr>
          <w:rFonts w:ascii="Helvetica Neue Light" w:hAnsi="Helvetica Neue Light"/>
          <w:color w:val="000000" w:themeColor="text1"/>
        </w:rPr>
        <w:t>finden Sie</w:t>
      </w:r>
      <w:r w:rsidRPr="00630E97">
        <w:rPr>
          <w:rFonts w:ascii="Helvetica Neue Light" w:hAnsi="Helvetica Neue Light"/>
          <w:color w:val="000000" w:themeColor="text1"/>
        </w:rPr>
        <w:t xml:space="preserve"> weitere Informationen und </w:t>
      </w:r>
      <w:r w:rsidR="001B1AD6">
        <w:rPr>
          <w:rFonts w:ascii="Helvetica Neue Light" w:hAnsi="Helvetica Neue Light"/>
          <w:color w:val="000000" w:themeColor="text1"/>
        </w:rPr>
        <w:t>erhalten</w:t>
      </w:r>
      <w:r w:rsidRPr="00630E97">
        <w:rPr>
          <w:rFonts w:ascii="Helvetica Neue Light" w:hAnsi="Helvetica Neue Light"/>
          <w:color w:val="000000" w:themeColor="text1"/>
        </w:rPr>
        <w:t xml:space="preserve"> einen Überblick über alle Serviceoptionen. Zusätzlich </w:t>
      </w:r>
      <w:r w:rsidR="001B1AD6">
        <w:rPr>
          <w:rFonts w:ascii="Helvetica Neue Light" w:hAnsi="Helvetica Neue Light"/>
          <w:color w:val="000000" w:themeColor="text1"/>
        </w:rPr>
        <w:t>können Sie</w:t>
      </w:r>
      <w:r w:rsidRPr="00630E97">
        <w:rPr>
          <w:rFonts w:ascii="Helvetica Neue Light" w:hAnsi="Helvetica Neue Light"/>
          <w:color w:val="000000" w:themeColor="text1"/>
        </w:rPr>
        <w:t xml:space="preserve"> </w:t>
      </w:r>
      <w:r w:rsidR="001B1AD6">
        <w:rPr>
          <w:rFonts w:ascii="Helvetica Neue Light" w:hAnsi="Helvetica Neue Light"/>
          <w:color w:val="000000" w:themeColor="text1"/>
        </w:rPr>
        <w:t xml:space="preserve">sich </w:t>
      </w:r>
      <w:r w:rsidRPr="00630E97">
        <w:rPr>
          <w:rFonts w:ascii="Helvetica Neue Light" w:hAnsi="Helvetica Neue Light"/>
          <w:color w:val="000000" w:themeColor="text1"/>
        </w:rPr>
        <w:t xml:space="preserve">jederzeit an die Personalabteilung oder an das Team von </w:t>
      </w:r>
      <w:proofErr w:type="spellStart"/>
      <w:r w:rsidRPr="00630E97">
        <w:rPr>
          <w:rFonts w:ascii="Helvetica Neue Light" w:hAnsi="Helvetica Neue Light"/>
          <w:color w:val="000000" w:themeColor="text1"/>
        </w:rPr>
        <w:t>eurorad</w:t>
      </w:r>
      <w:proofErr w:type="spellEnd"/>
      <w:r w:rsidRPr="00630E97">
        <w:rPr>
          <w:rFonts w:ascii="Helvetica Neue Light" w:hAnsi="Helvetica Neue Light"/>
          <w:color w:val="000000" w:themeColor="text1"/>
        </w:rPr>
        <w:t xml:space="preserve"> wenden. Den direkten Kontakt zu </w:t>
      </w:r>
      <w:proofErr w:type="spellStart"/>
      <w:r w:rsidRPr="00630E97">
        <w:rPr>
          <w:rFonts w:ascii="Helvetica Neue Light" w:hAnsi="Helvetica Neue Light"/>
          <w:color w:val="000000" w:themeColor="text1"/>
        </w:rPr>
        <w:t>eurorad</w:t>
      </w:r>
      <w:proofErr w:type="spellEnd"/>
      <w:r w:rsidRPr="00630E97">
        <w:rPr>
          <w:rFonts w:ascii="Helvetica Neue Light" w:hAnsi="Helvetica Neue Light"/>
          <w:color w:val="000000" w:themeColor="text1"/>
        </w:rPr>
        <w:t xml:space="preserve"> </w:t>
      </w:r>
      <w:r w:rsidR="001B1AD6">
        <w:rPr>
          <w:rFonts w:ascii="Helvetica Neue Light" w:hAnsi="Helvetica Neue Light"/>
          <w:color w:val="000000" w:themeColor="text1"/>
        </w:rPr>
        <w:t>finden Sie</w:t>
      </w:r>
      <w:r w:rsidRPr="00630E97">
        <w:rPr>
          <w:rFonts w:ascii="Helvetica Neue Light" w:hAnsi="Helvetica Neue Light"/>
          <w:color w:val="000000" w:themeColor="text1"/>
        </w:rPr>
        <w:t xml:space="preserve"> hier: </w:t>
      </w:r>
      <w:hyperlink r:id="rId12" w:history="1">
        <w:r w:rsidRPr="00630E97">
          <w:rPr>
            <w:rStyle w:val="Hyperlink"/>
            <w:rFonts w:ascii="Helvetica Neue Light" w:hAnsi="Helvetica Neue Light"/>
          </w:rPr>
          <w:t>https://www.eurorad.de/kontakt</w:t>
        </w:r>
      </w:hyperlink>
      <w:r w:rsidR="009539F7">
        <w:rPr>
          <w:rFonts w:ascii="Helvetica Neue Light" w:hAnsi="Helvetica Neue Light"/>
          <w:color w:val="000000" w:themeColor="text1"/>
        </w:rPr>
        <w:t xml:space="preserve">. </w:t>
      </w:r>
      <w:r w:rsidR="0031439C" w:rsidRPr="00EF51FC">
        <w:rPr>
          <w:rFonts w:ascii="Helvetica Neue Light" w:hAnsi="Helvetica Neue Light"/>
          <w:color w:val="000000" w:themeColor="text1"/>
        </w:rPr>
        <w:t>Jetzt einsteigen und alle Vorteile nutzen!</w:t>
      </w:r>
    </w:p>
    <w:p w14:paraId="70318E8A" w14:textId="740B8E21" w:rsidR="001653AF" w:rsidRDefault="001653AF">
      <w:pPr>
        <w:rPr>
          <w:rFonts w:cs="Arial"/>
        </w:rPr>
      </w:pPr>
      <w:r>
        <w:rPr>
          <w:rFonts w:cs="Arial"/>
        </w:rPr>
        <w:br w:type="page"/>
      </w:r>
    </w:p>
    <w:p w14:paraId="2EE092C2" w14:textId="5A1F624E" w:rsidR="00950611" w:rsidRPr="00950611" w:rsidRDefault="00950611" w:rsidP="00950611">
      <w:pPr>
        <w:rPr>
          <w:rFonts w:cs="Arial"/>
        </w:rPr>
      </w:pPr>
      <w:r w:rsidRPr="00071DC5">
        <w:rPr>
          <w:rFonts w:ascii="Helvetica Neue" w:hAnsi="Helvetica Neue" w:cs="Apple Color Emoji"/>
          <w:b/>
          <w:bCs/>
          <w:color w:val="000000" w:themeColor="text1"/>
        </w:rPr>
        <w:lastRenderedPageBreak/>
        <w:t>Textvorlage</w:t>
      </w:r>
      <w:r>
        <w:rPr>
          <w:rFonts w:ascii="Helvetica Neue" w:hAnsi="Helvetica Neue" w:cs="Apple Color Emoji"/>
          <w:b/>
          <w:bCs/>
          <w:color w:val="000000" w:themeColor="text1"/>
        </w:rPr>
        <w:t>: Du-Variante</w:t>
      </w:r>
    </w:p>
    <w:p w14:paraId="64BC23A6" w14:textId="77777777" w:rsidR="009539F7" w:rsidRPr="000918E3" w:rsidRDefault="009539F7" w:rsidP="009539F7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</w:pPr>
      <w:r w:rsidRPr="00630E97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Dienstrad-Leasing mit </w:t>
      </w:r>
      <w:proofErr w:type="gramStart"/>
      <w:r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>ROSE</w:t>
      </w:r>
      <w:r w:rsidRPr="00630E97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 Bikes</w:t>
      </w:r>
      <w:proofErr w:type="gramEnd"/>
    </w:p>
    <w:p w14:paraId="20B07B7C" w14:textId="77777777" w:rsidR="009539F7" w:rsidRDefault="009539F7" w:rsidP="009539F7">
      <w:pPr>
        <w:spacing w:after="120"/>
        <w:rPr>
          <w:rFonts w:cs="Arial"/>
        </w:rPr>
      </w:pPr>
    </w:p>
    <w:p w14:paraId="2D7E1845" w14:textId="77777777" w:rsidR="009539F7" w:rsidRPr="00012D9A" w:rsidRDefault="009539F7" w:rsidP="009539F7">
      <w:pPr>
        <w:tabs>
          <w:tab w:val="left" w:pos="8931"/>
        </w:tabs>
        <w:spacing w:line="276" w:lineRule="auto"/>
        <w:rPr>
          <w:rFonts w:ascii="Helvetica Neue Light" w:hAnsi="Helvetica Neue Light" w:cs="Apple Color Emoji"/>
          <w:i/>
          <w:iCs/>
          <w:color w:val="000000" w:themeColor="text1"/>
        </w:rPr>
      </w:pPr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Diese Vorlage informiert Mitarbeitende über die Möglichkeit, </w:t>
      </w:r>
      <w:proofErr w:type="gramStart"/>
      <w:r>
        <w:rPr>
          <w:rFonts w:ascii="Helvetica Neue Light" w:hAnsi="Helvetica Neue Light" w:cs="Apple Color Emoji"/>
          <w:i/>
          <w:iCs/>
          <w:color w:val="000000" w:themeColor="text1"/>
        </w:rPr>
        <w:t>ROSE</w:t>
      </w:r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 Bikes</w:t>
      </w:r>
      <w:proofErr w:type="gramEnd"/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 über </w:t>
      </w:r>
      <w:proofErr w:type="spellStart"/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>eurorad</w:t>
      </w:r>
      <w:proofErr w:type="spellEnd"/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 als Dienstrad zu leasen. Sie stellt </w:t>
      </w:r>
      <w:r>
        <w:rPr>
          <w:rFonts w:ascii="Helvetica Neue Light" w:hAnsi="Helvetica Neue Light" w:cs="Apple Color Emoji"/>
          <w:i/>
          <w:iCs/>
          <w:color w:val="000000" w:themeColor="text1"/>
        </w:rPr>
        <w:t>die neue Marke im Sortiment</w:t>
      </w:r>
      <w:r w:rsidRPr="00630E97">
        <w:rPr>
          <w:rFonts w:ascii="Helvetica Neue Light" w:hAnsi="Helvetica Neue Light" w:cs="Apple Color Emoji"/>
          <w:i/>
          <w:iCs/>
          <w:color w:val="000000" w:themeColor="text1"/>
        </w:rPr>
        <w:t xml:space="preserve"> vor und erklärt die Vorteile sowie den Bestellprozess – ideal für die interne Kommunikation.</w:t>
      </w:r>
    </w:p>
    <w:p w14:paraId="5975C8D6" w14:textId="77777777" w:rsidR="009539F7" w:rsidRPr="00177548" w:rsidRDefault="009539F7" w:rsidP="009539F7">
      <w:pPr>
        <w:tabs>
          <w:tab w:val="left" w:pos="8931"/>
        </w:tabs>
        <w:spacing w:line="276" w:lineRule="auto"/>
        <w:rPr>
          <w:rFonts w:ascii="Helvetica Neue Light" w:hAnsi="Helvetica Neue Light" w:cs="Apple Color Emoji"/>
          <w:color w:val="000000" w:themeColor="text1"/>
        </w:rPr>
      </w:pPr>
    </w:p>
    <w:p w14:paraId="16A6954F" w14:textId="423AB93F" w:rsidR="009539F7" w:rsidRPr="004A5E53" w:rsidRDefault="009539F7" w:rsidP="009539F7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4A5E53">
        <w:rPr>
          <w:rFonts w:ascii="Helvetica Neue Light" w:hAnsi="Helvetica Neue Light"/>
          <w:b/>
          <w:bCs/>
          <w:color w:val="000000" w:themeColor="text1"/>
        </w:rPr>
        <w:t xml:space="preserve">Bereit für jedes Abenteuer: Jetzt </w:t>
      </w:r>
      <w:r>
        <w:rPr>
          <w:rFonts w:ascii="Helvetica Neue Light" w:hAnsi="Helvetica Neue Light"/>
          <w:b/>
          <w:bCs/>
          <w:color w:val="000000" w:themeColor="text1"/>
        </w:rPr>
        <w:t>dein</w:t>
      </w:r>
      <w:r w:rsidRPr="004A5E53">
        <w:rPr>
          <w:rFonts w:ascii="Helvetica Neue Light" w:hAnsi="Helvetica Neue Light"/>
          <w:b/>
          <w:bCs/>
          <w:color w:val="000000" w:themeColor="text1"/>
        </w:rPr>
        <w:t xml:space="preserve"> </w:t>
      </w:r>
      <w:proofErr w:type="gramStart"/>
      <w:r w:rsidRPr="004A5E53">
        <w:rPr>
          <w:rFonts w:ascii="Helvetica Neue Light" w:hAnsi="Helvetica Neue Light"/>
          <w:b/>
          <w:bCs/>
          <w:color w:val="000000" w:themeColor="text1"/>
        </w:rPr>
        <w:t>ROSE Bike</w:t>
      </w:r>
      <w:proofErr w:type="gramEnd"/>
      <w:r w:rsidRPr="004A5E53">
        <w:rPr>
          <w:rFonts w:ascii="Helvetica Neue Light" w:hAnsi="Helvetica Neue Light"/>
          <w:b/>
          <w:bCs/>
          <w:color w:val="000000" w:themeColor="text1"/>
        </w:rPr>
        <w:t xml:space="preserve"> leasen!</w:t>
      </w:r>
    </w:p>
    <w:p w14:paraId="0FBAA9D4" w14:textId="66418C52" w:rsidR="009539F7" w:rsidRPr="009539F7" w:rsidRDefault="009539F7" w:rsidP="009539F7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>
        <w:rPr>
          <w:rFonts w:ascii="Helvetica Neue Light" w:hAnsi="Helvetica Neue Light"/>
          <w:color w:val="000000" w:themeColor="text1"/>
        </w:rPr>
        <w:t xml:space="preserve">Ob </w:t>
      </w:r>
      <w:r w:rsidRPr="004A5E53">
        <w:rPr>
          <w:rFonts w:ascii="Helvetica Neue Light" w:hAnsi="Helvetica Neue Light"/>
          <w:color w:val="000000" w:themeColor="text1"/>
        </w:rPr>
        <w:t xml:space="preserve">Gravelbike, Rennrad oder E-Bike. Mit einem individuell konfigurierten </w:t>
      </w:r>
      <w:proofErr w:type="gramStart"/>
      <w:r w:rsidRPr="004A5E53">
        <w:rPr>
          <w:rFonts w:ascii="Helvetica Neue Light" w:hAnsi="Helvetica Neue Light"/>
          <w:color w:val="000000" w:themeColor="text1"/>
        </w:rPr>
        <w:t>ROSE Bike</w:t>
      </w:r>
      <w:proofErr w:type="gramEnd"/>
      <w:r w:rsidRPr="004A5E53">
        <w:rPr>
          <w:rFonts w:ascii="Helvetica Neue Light" w:hAnsi="Helvetica Neue Light"/>
          <w:color w:val="000000" w:themeColor="text1"/>
        </w:rPr>
        <w:t xml:space="preserve"> eröffnen sich </w:t>
      </w:r>
      <w:r>
        <w:rPr>
          <w:rFonts w:ascii="Helvetica Neue Light" w:hAnsi="Helvetica Neue Light"/>
          <w:color w:val="000000" w:themeColor="text1"/>
        </w:rPr>
        <w:t>dir</w:t>
      </w:r>
      <w:r w:rsidRPr="004A5E53">
        <w:rPr>
          <w:rFonts w:ascii="Helvetica Neue Light" w:hAnsi="Helvetica Neue Light"/>
          <w:color w:val="000000" w:themeColor="text1"/>
        </w:rPr>
        <w:t xml:space="preserve"> neue Wege</w:t>
      </w:r>
      <w:r>
        <w:rPr>
          <w:rFonts w:ascii="Helvetica Neue Light" w:hAnsi="Helvetica Neue Light"/>
          <w:color w:val="000000" w:themeColor="text1"/>
        </w:rPr>
        <w:t xml:space="preserve">, </w:t>
      </w:r>
      <w:r w:rsidRPr="004A5E53">
        <w:rPr>
          <w:rFonts w:ascii="Helvetica Neue Light" w:hAnsi="Helvetica Neue Light"/>
          <w:color w:val="000000" w:themeColor="text1"/>
        </w:rPr>
        <w:t xml:space="preserve">ob im Alltag oder auf sportlichen Touren. ROSE steht für hochwertige Komponenten und zeitloses Design – entwickelt in Deutschland. Ab sofort </w:t>
      </w:r>
      <w:r>
        <w:rPr>
          <w:rFonts w:ascii="Helvetica Neue Light" w:hAnsi="Helvetica Neue Light"/>
          <w:color w:val="000000" w:themeColor="text1"/>
        </w:rPr>
        <w:t>kannst du dein</w:t>
      </w:r>
      <w:r w:rsidRPr="004A5E53">
        <w:rPr>
          <w:rFonts w:ascii="Helvetica Neue Light" w:hAnsi="Helvetica Neue Light"/>
          <w:color w:val="000000" w:themeColor="text1"/>
        </w:rPr>
        <w:t xml:space="preserve"> Wunschbike unkompliziert über </w:t>
      </w:r>
      <w:proofErr w:type="spellStart"/>
      <w:r w:rsidRPr="004A5E53">
        <w:rPr>
          <w:rFonts w:ascii="Helvetica Neue Light" w:hAnsi="Helvetica Neue Light"/>
          <w:color w:val="000000" w:themeColor="text1"/>
        </w:rPr>
        <w:t>eurorad</w:t>
      </w:r>
      <w:proofErr w:type="spellEnd"/>
      <w:r w:rsidRPr="004A5E53">
        <w:rPr>
          <w:rFonts w:ascii="Helvetica Neue Light" w:hAnsi="Helvetica Neue Light"/>
          <w:color w:val="000000" w:themeColor="text1"/>
        </w:rPr>
        <w:t xml:space="preserve"> leasen und dabei</w:t>
      </w:r>
      <w:r>
        <w:rPr>
          <w:rFonts w:ascii="Helvetica Neue Light" w:hAnsi="Helvetica Neue Light"/>
          <w:color w:val="000000" w:themeColor="text1"/>
        </w:rPr>
        <w:t xml:space="preserve"> </w:t>
      </w:r>
      <w:r w:rsidRPr="004A5E53">
        <w:rPr>
          <w:rFonts w:ascii="Helvetica Neue Light" w:hAnsi="Helvetica Neue Light"/>
          <w:color w:val="000000" w:themeColor="text1"/>
        </w:rPr>
        <w:t xml:space="preserve">gleichzeitig etwas für </w:t>
      </w:r>
      <w:r>
        <w:rPr>
          <w:rFonts w:ascii="Helvetica Neue Light" w:hAnsi="Helvetica Neue Light"/>
          <w:color w:val="000000" w:themeColor="text1"/>
        </w:rPr>
        <w:t>deine</w:t>
      </w:r>
      <w:r w:rsidRPr="004A5E53">
        <w:rPr>
          <w:rFonts w:ascii="Helvetica Neue Light" w:hAnsi="Helvetica Neue Light"/>
          <w:color w:val="000000" w:themeColor="text1"/>
        </w:rPr>
        <w:t xml:space="preserve"> Gesundheit und die Umwelt tun.</w:t>
      </w:r>
    </w:p>
    <w:p w14:paraId="0711F15A" w14:textId="77777777" w:rsidR="009539F7" w:rsidRPr="00EF51FC" w:rsidRDefault="009539F7" w:rsidP="009539F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5664BA2C" w14:textId="77777777" w:rsidR="009539F7" w:rsidRPr="00827515" w:rsidRDefault="009539F7" w:rsidP="009539F7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630E97">
        <w:rPr>
          <w:rFonts w:ascii="Helvetica Neue Light" w:hAnsi="Helvetica Neue Light"/>
          <w:b/>
          <w:bCs/>
          <w:color w:val="000000" w:themeColor="text1"/>
        </w:rPr>
        <w:t>So einfach funktioniert der Bestellprozess:</w:t>
      </w:r>
    </w:p>
    <w:p w14:paraId="714717D4" w14:textId="38FAE6DE" w:rsidR="009539F7" w:rsidRDefault="009539F7" w:rsidP="009539F7">
      <w:pPr>
        <w:numPr>
          <w:ilvl w:val="0"/>
          <w:numId w:val="5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612320">
        <w:rPr>
          <w:rFonts w:ascii="Helvetica Neue Light" w:hAnsi="Helvetica Neue Light"/>
          <w:color w:val="000000" w:themeColor="text1"/>
        </w:rPr>
        <w:t>Bike konfigurieren:</w:t>
      </w:r>
      <w:r>
        <w:rPr>
          <w:rFonts w:ascii="Helvetica Neue Light" w:hAnsi="Helvetica Neue Light"/>
          <w:color w:val="000000" w:themeColor="text1"/>
        </w:rPr>
        <w:t xml:space="preserve"> </w:t>
      </w:r>
      <w:r w:rsidRPr="00612320">
        <w:rPr>
          <w:rFonts w:ascii="Helvetica Neue Light" w:hAnsi="Helvetica Neue Light"/>
          <w:color w:val="000000" w:themeColor="text1"/>
        </w:rPr>
        <w:t xml:space="preserve">Besuche </w:t>
      </w:r>
      <w:hyperlink r:id="rId13" w:history="1">
        <w:r w:rsidRPr="007D0D47">
          <w:rPr>
            <w:rStyle w:val="Hyperlink"/>
            <w:rFonts w:ascii="Helvetica Neue Light" w:hAnsi="Helvetica Neue Light"/>
          </w:rPr>
          <w:t>www.rosebikes.de</w:t>
        </w:r>
      </w:hyperlink>
      <w:r>
        <w:rPr>
          <w:rFonts w:ascii="Helvetica Neue Light" w:hAnsi="Helvetica Neue Light"/>
          <w:color w:val="000000" w:themeColor="text1"/>
        </w:rPr>
        <w:t xml:space="preserve"> </w:t>
      </w:r>
      <w:r w:rsidRPr="00612320">
        <w:rPr>
          <w:rFonts w:ascii="Helvetica Neue Light" w:hAnsi="Helvetica Neue Light"/>
          <w:color w:val="000000" w:themeColor="text1"/>
        </w:rPr>
        <w:t xml:space="preserve">und stellen </w:t>
      </w:r>
      <w:r>
        <w:rPr>
          <w:rFonts w:ascii="Helvetica Neue Light" w:hAnsi="Helvetica Neue Light"/>
          <w:color w:val="000000" w:themeColor="text1"/>
        </w:rPr>
        <w:t xml:space="preserve">dir dein </w:t>
      </w:r>
      <w:r w:rsidRPr="00612320">
        <w:rPr>
          <w:rFonts w:ascii="Helvetica Neue Light" w:hAnsi="Helvetica Neue Light"/>
          <w:color w:val="000000" w:themeColor="text1"/>
        </w:rPr>
        <w:t>Wunschrad individuell zusammen</w:t>
      </w:r>
    </w:p>
    <w:p w14:paraId="4F6A04CB" w14:textId="208241FA" w:rsidR="009539F7" w:rsidRDefault="009539F7" w:rsidP="009539F7">
      <w:pPr>
        <w:numPr>
          <w:ilvl w:val="0"/>
          <w:numId w:val="5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20BF2403">
        <w:rPr>
          <w:rFonts w:ascii="Helvetica Neue Light" w:hAnsi="Helvetica Neue Light"/>
          <w:color w:val="000000" w:themeColor="text1"/>
        </w:rPr>
        <w:t xml:space="preserve">In den Warenkorb und zur Kasse: Gebe deine Kontaktdaten und </w:t>
      </w:r>
      <w:r w:rsidR="3E0C854D" w:rsidRPr="20BF2403">
        <w:rPr>
          <w:rFonts w:ascii="Helvetica Neue Light" w:hAnsi="Helvetica Neue Light"/>
          <w:color w:val="000000" w:themeColor="text1"/>
        </w:rPr>
        <w:t xml:space="preserve">die </w:t>
      </w:r>
      <w:r w:rsidRPr="20BF2403">
        <w:rPr>
          <w:rFonts w:ascii="Helvetica Neue Light" w:hAnsi="Helvetica Neue Light"/>
          <w:color w:val="000000" w:themeColor="text1"/>
        </w:rPr>
        <w:t xml:space="preserve">Lieferadresse ein – wähle </w:t>
      </w:r>
      <w:r w:rsidRPr="20BF2403">
        <w:rPr>
          <w:rFonts w:ascii="Helvetica Neue Light" w:hAnsi="Helvetica Neue Light"/>
          <w:b/>
          <w:bCs/>
          <w:color w:val="000000" w:themeColor="text1"/>
        </w:rPr>
        <w:t>„</w:t>
      </w:r>
      <w:proofErr w:type="spellStart"/>
      <w:r w:rsidRPr="20BF2403">
        <w:rPr>
          <w:rFonts w:ascii="Helvetica Neue Light" w:hAnsi="Helvetica Neue Light"/>
          <w:b/>
          <w:bCs/>
          <w:color w:val="000000" w:themeColor="text1"/>
        </w:rPr>
        <w:t>eurorad</w:t>
      </w:r>
      <w:proofErr w:type="spellEnd"/>
      <w:r w:rsidRPr="20BF2403">
        <w:rPr>
          <w:rFonts w:ascii="Helvetica Neue Light" w:hAnsi="Helvetica Neue Light"/>
          <w:b/>
          <w:bCs/>
          <w:color w:val="000000" w:themeColor="text1"/>
        </w:rPr>
        <w:t xml:space="preserve"> Leasing“</w:t>
      </w:r>
      <w:r w:rsidRPr="20BF2403">
        <w:rPr>
          <w:rFonts w:ascii="Helvetica Neue Light" w:hAnsi="Helvetica Neue Light"/>
          <w:color w:val="000000" w:themeColor="text1"/>
        </w:rPr>
        <w:t xml:space="preserve"> als Zahlungsart aus</w:t>
      </w:r>
    </w:p>
    <w:p w14:paraId="3146C56D" w14:textId="1042885D" w:rsidR="009539F7" w:rsidRDefault="009539F7" w:rsidP="009539F7">
      <w:pPr>
        <w:numPr>
          <w:ilvl w:val="0"/>
          <w:numId w:val="5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20BF2403">
        <w:rPr>
          <w:rFonts w:ascii="Helvetica Neue Light" w:hAnsi="Helvetica Neue Light"/>
          <w:color w:val="000000" w:themeColor="text1"/>
        </w:rPr>
        <w:t xml:space="preserve">Token eingeben: Zahle mit deinem eurorad-Token – diesen </w:t>
      </w:r>
      <w:r w:rsidR="6B1F4BCA" w:rsidRPr="20BF2403">
        <w:rPr>
          <w:rFonts w:ascii="Helvetica Neue Light" w:hAnsi="Helvetica Neue Light"/>
          <w:color w:val="000000" w:themeColor="text1"/>
        </w:rPr>
        <w:t>erhältst</w:t>
      </w:r>
      <w:r w:rsidRPr="20BF2403">
        <w:rPr>
          <w:rFonts w:ascii="Helvetica Neue Light" w:hAnsi="Helvetica Neue Light"/>
          <w:color w:val="000000" w:themeColor="text1"/>
        </w:rPr>
        <w:t xml:space="preserve"> du über das Dienstradtool nach Freigabe durch den AG</w:t>
      </w:r>
    </w:p>
    <w:p w14:paraId="0310ACBC" w14:textId="564B304A" w:rsidR="009539F7" w:rsidRDefault="009539F7" w:rsidP="009539F7">
      <w:pPr>
        <w:numPr>
          <w:ilvl w:val="0"/>
          <w:numId w:val="5"/>
        </w:num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612320">
        <w:rPr>
          <w:rFonts w:ascii="Helvetica Neue Light" w:hAnsi="Helvetica Neue Light"/>
          <w:color w:val="000000" w:themeColor="text1"/>
        </w:rPr>
        <w:t>Bestellung abschließen</w:t>
      </w:r>
      <w:r>
        <w:rPr>
          <w:rFonts w:ascii="Helvetica Neue Light" w:hAnsi="Helvetica Neue Light"/>
          <w:color w:val="000000" w:themeColor="text1"/>
        </w:rPr>
        <w:t xml:space="preserve">: </w:t>
      </w:r>
      <w:r w:rsidRPr="00612320">
        <w:rPr>
          <w:rFonts w:ascii="Helvetica Neue Light" w:hAnsi="Helvetica Neue Light"/>
          <w:color w:val="000000" w:themeColor="text1"/>
        </w:rPr>
        <w:t xml:space="preserve">Schließe die Bestellung ab und senden den Token nach Lieferung des Bikes an </w:t>
      </w:r>
      <w:r>
        <w:rPr>
          <w:rFonts w:ascii="Helvetica Neue Light" w:hAnsi="Helvetica Neue Light"/>
          <w:color w:val="000000" w:themeColor="text1"/>
        </w:rPr>
        <w:t>ROSE</w:t>
      </w:r>
    </w:p>
    <w:p w14:paraId="31BF5C60" w14:textId="77777777" w:rsidR="009539F7" w:rsidRPr="00612320" w:rsidRDefault="009539F7" w:rsidP="009539F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15478B92" w14:textId="08F51807" w:rsidR="009539F7" w:rsidRPr="00827515" w:rsidRDefault="6886A276" w:rsidP="009539F7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20BF2403">
        <w:rPr>
          <w:rFonts w:ascii="Helvetica Neue Light" w:hAnsi="Helvetica Neue Light"/>
          <w:b/>
          <w:bCs/>
          <w:color w:val="000000" w:themeColor="text1"/>
        </w:rPr>
        <w:t xml:space="preserve">Deine </w:t>
      </w:r>
      <w:r w:rsidR="009539F7" w:rsidRPr="20BF2403">
        <w:rPr>
          <w:rFonts w:ascii="Helvetica Neue Light" w:hAnsi="Helvetica Neue Light"/>
          <w:b/>
          <w:bCs/>
          <w:color w:val="000000" w:themeColor="text1"/>
        </w:rPr>
        <w:t xml:space="preserve">Vorteile mit </w:t>
      </w:r>
      <w:proofErr w:type="spellStart"/>
      <w:r w:rsidR="009539F7" w:rsidRPr="20BF2403">
        <w:rPr>
          <w:rFonts w:ascii="Helvetica Neue Light" w:hAnsi="Helvetica Neue Light"/>
          <w:b/>
          <w:bCs/>
          <w:color w:val="000000" w:themeColor="text1"/>
        </w:rPr>
        <w:t>eurorad</w:t>
      </w:r>
      <w:proofErr w:type="spellEnd"/>
      <w:r w:rsidR="009539F7" w:rsidRPr="20BF2403">
        <w:rPr>
          <w:rFonts w:ascii="Helvetica Neue Light" w:hAnsi="Helvetica Neue Light"/>
          <w:b/>
          <w:bCs/>
          <w:color w:val="000000" w:themeColor="text1"/>
        </w:rPr>
        <w:t>:</w:t>
      </w:r>
    </w:p>
    <w:p w14:paraId="0AB0D00C" w14:textId="77777777" w:rsidR="001653AF" w:rsidRPr="001653AF" w:rsidRDefault="001653AF" w:rsidP="001653AF">
      <w:pPr>
        <w:numPr>
          <w:ilvl w:val="0"/>
          <w:numId w:val="6"/>
        </w:numPr>
        <w:tabs>
          <w:tab w:val="left" w:pos="8931"/>
        </w:tabs>
        <w:spacing w:line="276" w:lineRule="auto"/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</w:pPr>
      <w:r w:rsidRPr="001653AF"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  <w:t>Finanzieller Vorteil – bis zu 40 % Rabatt gegenüber einem Direktkauf</w:t>
      </w:r>
    </w:p>
    <w:p w14:paraId="3C2A0C17" w14:textId="77777777" w:rsidR="001653AF" w:rsidRPr="001653AF" w:rsidRDefault="001653AF" w:rsidP="001653AF">
      <w:pPr>
        <w:numPr>
          <w:ilvl w:val="0"/>
          <w:numId w:val="6"/>
        </w:numPr>
        <w:tabs>
          <w:tab w:val="left" w:pos="8931"/>
        </w:tabs>
        <w:spacing w:line="276" w:lineRule="auto"/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</w:pPr>
      <w:r w:rsidRPr="001653AF"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  <w:t>Private Nutzung möglich</w:t>
      </w:r>
    </w:p>
    <w:p w14:paraId="341E9CE2" w14:textId="77777777" w:rsidR="001653AF" w:rsidRPr="001653AF" w:rsidRDefault="001653AF" w:rsidP="001653AF">
      <w:pPr>
        <w:numPr>
          <w:ilvl w:val="0"/>
          <w:numId w:val="6"/>
        </w:numPr>
        <w:tabs>
          <w:tab w:val="left" w:pos="8931"/>
        </w:tabs>
        <w:spacing w:line="276" w:lineRule="auto"/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</w:pPr>
      <w:r w:rsidRPr="001653AF">
        <w:rPr>
          <w:rFonts w:ascii="Helvetica Neue Light" w:eastAsiaTheme="minorHAnsi" w:hAnsi="Helvetica Neue Light"/>
          <w:color w:val="000000" w:themeColor="text1"/>
          <w:szCs w:val="22"/>
          <w:lang w:eastAsia="en-US"/>
        </w:rPr>
        <w:t>Einfacher Bestellprozess</w:t>
      </w:r>
    </w:p>
    <w:p w14:paraId="31C08FFE" w14:textId="77777777" w:rsidR="009539F7" w:rsidRDefault="009539F7" w:rsidP="009539F7">
      <w:pPr>
        <w:spacing w:after="120"/>
        <w:ind w:right="1954"/>
        <w:rPr>
          <w:rFonts w:cs="Arial"/>
        </w:rPr>
      </w:pPr>
    </w:p>
    <w:p w14:paraId="4360C283" w14:textId="77777777" w:rsidR="009539F7" w:rsidRPr="00A25A40" w:rsidRDefault="009539F7" w:rsidP="009539F7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A25A40">
        <w:rPr>
          <w:rFonts w:ascii="Helvetica Neue Light" w:hAnsi="Helvetica Neue Light"/>
          <w:b/>
          <w:bCs/>
          <w:color w:val="000000" w:themeColor="text1"/>
        </w:rPr>
        <w:t>Noch Fragen?</w:t>
      </w:r>
    </w:p>
    <w:p w14:paraId="7213011D" w14:textId="35FEDE57" w:rsidR="009539F7" w:rsidRPr="009539F7" w:rsidRDefault="009539F7" w:rsidP="009539F7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20BF2403">
        <w:rPr>
          <w:rFonts w:ascii="Helvetica Neue Light" w:hAnsi="Helvetica Neue Light"/>
          <w:color w:val="000000" w:themeColor="text1"/>
        </w:rPr>
        <w:t>Im Dienstradtool findest du weitere Informationen und erhäl</w:t>
      </w:r>
      <w:r w:rsidR="55041096" w:rsidRPr="20BF2403">
        <w:rPr>
          <w:rFonts w:ascii="Helvetica Neue Light" w:hAnsi="Helvetica Neue Light"/>
          <w:color w:val="000000" w:themeColor="text1"/>
        </w:rPr>
        <w:t>t</w:t>
      </w:r>
      <w:r w:rsidRPr="20BF2403">
        <w:rPr>
          <w:rFonts w:ascii="Helvetica Neue Light" w:hAnsi="Helvetica Neue Light"/>
          <w:color w:val="000000" w:themeColor="text1"/>
        </w:rPr>
        <w:t xml:space="preserve">st einen Überblick über alle Serviceoptionen. Zusätzlich kannst du dich jederzeit an die Personalabteilung oder an das Team von </w:t>
      </w:r>
      <w:proofErr w:type="spellStart"/>
      <w:r w:rsidRPr="20BF2403">
        <w:rPr>
          <w:rFonts w:ascii="Helvetica Neue Light" w:hAnsi="Helvetica Neue Light"/>
          <w:color w:val="000000" w:themeColor="text1"/>
        </w:rPr>
        <w:t>eurorad</w:t>
      </w:r>
      <w:proofErr w:type="spellEnd"/>
      <w:r w:rsidRPr="20BF2403">
        <w:rPr>
          <w:rFonts w:ascii="Helvetica Neue Light" w:hAnsi="Helvetica Neue Light"/>
          <w:color w:val="000000" w:themeColor="text1"/>
        </w:rPr>
        <w:t xml:space="preserve"> wenden. Den direkten Kontakt zu </w:t>
      </w:r>
      <w:proofErr w:type="spellStart"/>
      <w:r w:rsidRPr="20BF2403">
        <w:rPr>
          <w:rFonts w:ascii="Helvetica Neue Light" w:hAnsi="Helvetica Neue Light"/>
          <w:color w:val="000000" w:themeColor="text1"/>
        </w:rPr>
        <w:t>eurorad</w:t>
      </w:r>
      <w:proofErr w:type="spellEnd"/>
      <w:r w:rsidRPr="20BF2403">
        <w:rPr>
          <w:rFonts w:ascii="Helvetica Neue Light" w:hAnsi="Helvetica Neue Light"/>
          <w:color w:val="000000" w:themeColor="text1"/>
        </w:rPr>
        <w:t xml:space="preserve"> findest du hier: </w:t>
      </w:r>
      <w:hyperlink r:id="rId14">
        <w:r w:rsidRPr="20BF2403">
          <w:rPr>
            <w:rStyle w:val="Hyperlink"/>
            <w:rFonts w:ascii="Helvetica Neue Light" w:hAnsi="Helvetica Neue Light"/>
          </w:rPr>
          <w:t>https://www.eurorad.de/kontakt</w:t>
        </w:r>
      </w:hyperlink>
      <w:r w:rsidRPr="20BF2403">
        <w:rPr>
          <w:rFonts w:ascii="Helvetica Neue Light" w:hAnsi="Helvetica Neue Light"/>
          <w:color w:val="000000" w:themeColor="text1"/>
        </w:rPr>
        <w:t>. Jetzt einsteigen und alle Vorteile nutzen!</w:t>
      </w:r>
    </w:p>
    <w:p w14:paraId="0A55A510" w14:textId="77777777" w:rsidR="0031439C" w:rsidRPr="0031439C" w:rsidRDefault="0031439C" w:rsidP="0031439C">
      <w:pPr>
        <w:spacing w:after="120"/>
        <w:ind w:right="1954"/>
        <w:rPr>
          <w:rFonts w:cs="Arial"/>
        </w:rPr>
      </w:pPr>
    </w:p>
    <w:sectPr w:rsidR="0031439C" w:rsidRPr="0031439C" w:rsidSect="00A12505">
      <w:headerReference w:type="default" r:id="rId15"/>
      <w:headerReference w:type="first" r:id="rId16"/>
      <w:footerReference w:type="first" r:id="rId17"/>
      <w:pgSz w:w="11906" w:h="16838"/>
      <w:pgMar w:top="2835" w:right="1418" w:bottom="149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20B9" w14:textId="77777777" w:rsidR="004268F4" w:rsidRDefault="004268F4" w:rsidP="004516BA">
      <w:r>
        <w:separator/>
      </w:r>
    </w:p>
  </w:endnote>
  <w:endnote w:type="continuationSeparator" w:id="0">
    <w:p w14:paraId="5354F43C" w14:textId="77777777" w:rsidR="004268F4" w:rsidRDefault="004268F4" w:rsidP="004516BA">
      <w:r>
        <w:continuationSeparator/>
      </w:r>
    </w:p>
  </w:endnote>
  <w:endnote w:type="continuationNotice" w:id="1">
    <w:p w14:paraId="62F840D3" w14:textId="77777777" w:rsidR="004268F4" w:rsidRDefault="00426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269" w14:textId="0D7A0A5D" w:rsidR="00C5222F" w:rsidRPr="003B69CD" w:rsidRDefault="00C5222F" w:rsidP="00C5222F">
    <w:pPr>
      <w:pStyle w:val="Fuzeile"/>
      <w:jc w:val="right"/>
      <w:rPr>
        <w:rFonts w:cs="Arial"/>
        <w:color w:val="000000" w:themeColor="text1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E70F" w14:textId="77777777" w:rsidR="004268F4" w:rsidRDefault="004268F4" w:rsidP="004516BA">
      <w:r>
        <w:separator/>
      </w:r>
    </w:p>
  </w:footnote>
  <w:footnote w:type="continuationSeparator" w:id="0">
    <w:p w14:paraId="7FBCEE9A" w14:textId="77777777" w:rsidR="004268F4" w:rsidRDefault="004268F4" w:rsidP="004516BA">
      <w:r>
        <w:continuationSeparator/>
      </w:r>
    </w:p>
  </w:footnote>
  <w:footnote w:type="continuationNotice" w:id="1">
    <w:p w14:paraId="28ABE294" w14:textId="77777777" w:rsidR="004268F4" w:rsidRDefault="00426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7E3E" w14:textId="6266DEC4" w:rsidR="00B04482" w:rsidRDefault="00B04482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7CF35A" wp14:editId="73E18546">
          <wp:simplePos x="0" y="0"/>
          <wp:positionH relativeFrom="page">
            <wp:posOffset>0</wp:posOffset>
          </wp:positionH>
          <wp:positionV relativeFrom="page">
            <wp:posOffset>753</wp:posOffset>
          </wp:positionV>
          <wp:extent cx="7545600" cy="10665293"/>
          <wp:effectExtent l="0" t="0" r="0" b="3175"/>
          <wp:wrapNone/>
          <wp:docPr id="17003743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7432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65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C1E8" w14:textId="634AD8F1" w:rsidR="00B04482" w:rsidRDefault="00B0448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717276" wp14:editId="0F309967">
          <wp:simplePos x="0" y="0"/>
          <wp:positionH relativeFrom="page">
            <wp:posOffset>0</wp:posOffset>
          </wp:positionH>
          <wp:positionV relativeFrom="page">
            <wp:posOffset>753</wp:posOffset>
          </wp:positionV>
          <wp:extent cx="7545600" cy="10665293"/>
          <wp:effectExtent l="0" t="0" r="0" b="3175"/>
          <wp:wrapNone/>
          <wp:docPr id="19677212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72122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65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1E1B"/>
    <w:multiLevelType w:val="multilevel"/>
    <w:tmpl w:val="3A30A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320F2"/>
    <w:multiLevelType w:val="multilevel"/>
    <w:tmpl w:val="4EDC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41AD"/>
    <w:multiLevelType w:val="hybridMultilevel"/>
    <w:tmpl w:val="9DB4B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12C91"/>
    <w:multiLevelType w:val="multilevel"/>
    <w:tmpl w:val="3A30A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40EDF"/>
    <w:multiLevelType w:val="hybridMultilevel"/>
    <w:tmpl w:val="42229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619F3"/>
    <w:multiLevelType w:val="hybridMultilevel"/>
    <w:tmpl w:val="6D2C9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9945">
    <w:abstractNumId w:val="5"/>
  </w:num>
  <w:num w:numId="2" w16cid:durableId="909999119">
    <w:abstractNumId w:val="2"/>
  </w:num>
  <w:num w:numId="3" w16cid:durableId="1259219723">
    <w:abstractNumId w:val="4"/>
  </w:num>
  <w:num w:numId="4" w16cid:durableId="915214054">
    <w:abstractNumId w:val="1"/>
  </w:num>
  <w:num w:numId="5" w16cid:durableId="416251676">
    <w:abstractNumId w:val="0"/>
  </w:num>
  <w:num w:numId="6" w16cid:durableId="1688825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A5"/>
    <w:rsid w:val="000023C3"/>
    <w:rsid w:val="00012C8D"/>
    <w:rsid w:val="00012D9A"/>
    <w:rsid w:val="000263A9"/>
    <w:rsid w:val="00032D03"/>
    <w:rsid w:val="000417A8"/>
    <w:rsid w:val="00054EA7"/>
    <w:rsid w:val="00057686"/>
    <w:rsid w:val="00071DC5"/>
    <w:rsid w:val="000918E3"/>
    <w:rsid w:val="000A0540"/>
    <w:rsid w:val="000A60F0"/>
    <w:rsid w:val="000A6578"/>
    <w:rsid w:val="000B4D9E"/>
    <w:rsid w:val="000D6493"/>
    <w:rsid w:val="000E3F05"/>
    <w:rsid w:val="000E56C5"/>
    <w:rsid w:val="000E5A6D"/>
    <w:rsid w:val="000E6913"/>
    <w:rsid w:val="000F4E9B"/>
    <w:rsid w:val="000F6552"/>
    <w:rsid w:val="00102F51"/>
    <w:rsid w:val="00103D69"/>
    <w:rsid w:val="00115E77"/>
    <w:rsid w:val="0012233A"/>
    <w:rsid w:val="001653AF"/>
    <w:rsid w:val="00181B88"/>
    <w:rsid w:val="00183332"/>
    <w:rsid w:val="001B13FD"/>
    <w:rsid w:val="001B1AD6"/>
    <w:rsid w:val="001C3888"/>
    <w:rsid w:val="001D0C12"/>
    <w:rsid w:val="001D591D"/>
    <w:rsid w:val="001E79A8"/>
    <w:rsid w:val="001E7B0E"/>
    <w:rsid w:val="002110A6"/>
    <w:rsid w:val="00213E9F"/>
    <w:rsid w:val="00217297"/>
    <w:rsid w:val="0022082B"/>
    <w:rsid w:val="00222A52"/>
    <w:rsid w:val="002537B8"/>
    <w:rsid w:val="0028539C"/>
    <w:rsid w:val="002A38D4"/>
    <w:rsid w:val="002D1481"/>
    <w:rsid w:val="002D17D8"/>
    <w:rsid w:val="00305F77"/>
    <w:rsid w:val="003113F4"/>
    <w:rsid w:val="003119C3"/>
    <w:rsid w:val="0031439C"/>
    <w:rsid w:val="0031729E"/>
    <w:rsid w:val="00322DD2"/>
    <w:rsid w:val="00333CBE"/>
    <w:rsid w:val="00335942"/>
    <w:rsid w:val="00343935"/>
    <w:rsid w:val="00384DC8"/>
    <w:rsid w:val="003944A4"/>
    <w:rsid w:val="003A723B"/>
    <w:rsid w:val="003B2B33"/>
    <w:rsid w:val="003B69CD"/>
    <w:rsid w:val="003B7C73"/>
    <w:rsid w:val="00402FC2"/>
    <w:rsid w:val="004146DB"/>
    <w:rsid w:val="004268F4"/>
    <w:rsid w:val="00447664"/>
    <w:rsid w:val="004516BA"/>
    <w:rsid w:val="00460EC7"/>
    <w:rsid w:val="00473F0E"/>
    <w:rsid w:val="0047796A"/>
    <w:rsid w:val="00482DF6"/>
    <w:rsid w:val="004A5E53"/>
    <w:rsid w:val="004B572D"/>
    <w:rsid w:val="004C7637"/>
    <w:rsid w:val="004E6EED"/>
    <w:rsid w:val="0050114F"/>
    <w:rsid w:val="005011F2"/>
    <w:rsid w:val="00502CD0"/>
    <w:rsid w:val="0051686A"/>
    <w:rsid w:val="0052611C"/>
    <w:rsid w:val="00533686"/>
    <w:rsid w:val="005525B2"/>
    <w:rsid w:val="00562794"/>
    <w:rsid w:val="005858C3"/>
    <w:rsid w:val="00593652"/>
    <w:rsid w:val="005B77D7"/>
    <w:rsid w:val="005E789E"/>
    <w:rsid w:val="005F1808"/>
    <w:rsid w:val="00612320"/>
    <w:rsid w:val="00630E97"/>
    <w:rsid w:val="00632F09"/>
    <w:rsid w:val="00654248"/>
    <w:rsid w:val="0069609D"/>
    <w:rsid w:val="006B3A06"/>
    <w:rsid w:val="006D2270"/>
    <w:rsid w:val="006E439E"/>
    <w:rsid w:val="007336F7"/>
    <w:rsid w:val="00751AD4"/>
    <w:rsid w:val="00753DC6"/>
    <w:rsid w:val="00753FB0"/>
    <w:rsid w:val="007954F8"/>
    <w:rsid w:val="007A63BD"/>
    <w:rsid w:val="007B5E24"/>
    <w:rsid w:val="007E617C"/>
    <w:rsid w:val="0086738E"/>
    <w:rsid w:val="00885229"/>
    <w:rsid w:val="008853A4"/>
    <w:rsid w:val="008918AD"/>
    <w:rsid w:val="008B540B"/>
    <w:rsid w:val="008C2BAD"/>
    <w:rsid w:val="008E042A"/>
    <w:rsid w:val="008E7092"/>
    <w:rsid w:val="008E7F01"/>
    <w:rsid w:val="0090665D"/>
    <w:rsid w:val="009328CD"/>
    <w:rsid w:val="00950611"/>
    <w:rsid w:val="009539F7"/>
    <w:rsid w:val="009566F9"/>
    <w:rsid w:val="00965071"/>
    <w:rsid w:val="009716F6"/>
    <w:rsid w:val="009B189E"/>
    <w:rsid w:val="009D352A"/>
    <w:rsid w:val="009F2E0F"/>
    <w:rsid w:val="009F7786"/>
    <w:rsid w:val="009F7F25"/>
    <w:rsid w:val="00A12505"/>
    <w:rsid w:val="00A62024"/>
    <w:rsid w:val="00A67799"/>
    <w:rsid w:val="00A71B0A"/>
    <w:rsid w:val="00A837E4"/>
    <w:rsid w:val="00AC6C87"/>
    <w:rsid w:val="00AD7636"/>
    <w:rsid w:val="00AF0B97"/>
    <w:rsid w:val="00B03AF4"/>
    <w:rsid w:val="00B04482"/>
    <w:rsid w:val="00B13FCE"/>
    <w:rsid w:val="00B34416"/>
    <w:rsid w:val="00B609C1"/>
    <w:rsid w:val="00B66D37"/>
    <w:rsid w:val="00B72CFD"/>
    <w:rsid w:val="00BD43F1"/>
    <w:rsid w:val="00BE6F41"/>
    <w:rsid w:val="00BF4408"/>
    <w:rsid w:val="00C13BFC"/>
    <w:rsid w:val="00C30F26"/>
    <w:rsid w:val="00C3458C"/>
    <w:rsid w:val="00C5222F"/>
    <w:rsid w:val="00C542B5"/>
    <w:rsid w:val="00C61A0A"/>
    <w:rsid w:val="00C806FA"/>
    <w:rsid w:val="00C9412F"/>
    <w:rsid w:val="00C9623C"/>
    <w:rsid w:val="00CB2DE8"/>
    <w:rsid w:val="00CC0875"/>
    <w:rsid w:val="00CC18F7"/>
    <w:rsid w:val="00CD5904"/>
    <w:rsid w:val="00CD5F6C"/>
    <w:rsid w:val="00CE0315"/>
    <w:rsid w:val="00CE4CFC"/>
    <w:rsid w:val="00D004B5"/>
    <w:rsid w:val="00D134E5"/>
    <w:rsid w:val="00D17C2D"/>
    <w:rsid w:val="00D26A54"/>
    <w:rsid w:val="00D31D2A"/>
    <w:rsid w:val="00D343A4"/>
    <w:rsid w:val="00D523F1"/>
    <w:rsid w:val="00D714D9"/>
    <w:rsid w:val="00D774C6"/>
    <w:rsid w:val="00D90274"/>
    <w:rsid w:val="00DA6CA2"/>
    <w:rsid w:val="00DB39C2"/>
    <w:rsid w:val="00DD35FF"/>
    <w:rsid w:val="00DE6B9F"/>
    <w:rsid w:val="00DF0B4C"/>
    <w:rsid w:val="00E00909"/>
    <w:rsid w:val="00E01046"/>
    <w:rsid w:val="00E141D1"/>
    <w:rsid w:val="00E430A5"/>
    <w:rsid w:val="00E46C2F"/>
    <w:rsid w:val="00E5636C"/>
    <w:rsid w:val="00E72611"/>
    <w:rsid w:val="00E7395C"/>
    <w:rsid w:val="00E76723"/>
    <w:rsid w:val="00E95E13"/>
    <w:rsid w:val="00EB1724"/>
    <w:rsid w:val="00ED1413"/>
    <w:rsid w:val="00ED45DA"/>
    <w:rsid w:val="00EF2607"/>
    <w:rsid w:val="00F0635D"/>
    <w:rsid w:val="00F51852"/>
    <w:rsid w:val="00F533FC"/>
    <w:rsid w:val="00F5429D"/>
    <w:rsid w:val="00F64A5C"/>
    <w:rsid w:val="00F66F43"/>
    <w:rsid w:val="00FA1496"/>
    <w:rsid w:val="00FE7077"/>
    <w:rsid w:val="20BF2403"/>
    <w:rsid w:val="3E0C854D"/>
    <w:rsid w:val="476B6077"/>
    <w:rsid w:val="4E1F80AC"/>
    <w:rsid w:val="55041096"/>
    <w:rsid w:val="5ED7EC1F"/>
    <w:rsid w:val="6886A276"/>
    <w:rsid w:val="696B2153"/>
    <w:rsid w:val="6B1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B8AE0"/>
  <w15:chartTrackingRefBased/>
  <w15:docId w15:val="{0509919A-F88F-4DF7-9840-51122AE4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right="1812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2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096"/>
      </w:tabs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5954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516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516BA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774C6"/>
    <w:rPr>
      <w:rFonts w:ascii="Arial" w:hAnsi="Arial"/>
      <w:sz w:val="22"/>
    </w:rPr>
  </w:style>
  <w:style w:type="character" w:styleId="Seitenzahl">
    <w:name w:val="page number"/>
    <w:basedOn w:val="Absatz-Standardschriftart"/>
    <w:rsid w:val="008E042A"/>
  </w:style>
  <w:style w:type="paragraph" w:styleId="Listenabsatz">
    <w:name w:val="List Paragraph"/>
    <w:basedOn w:val="Standard"/>
    <w:uiPriority w:val="34"/>
    <w:qFormat/>
    <w:rsid w:val="004146DB"/>
    <w:pPr>
      <w:ind w:left="720"/>
      <w:contextualSpacing/>
    </w:pPr>
    <w:rPr>
      <w:rFonts w:ascii="Helvetica Neue" w:eastAsiaTheme="minorHAnsi" w:hAnsi="Helvetica Neue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unhideWhenUsed/>
    <w:rsid w:val="00E76723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439C"/>
    <w:rPr>
      <w:color w:val="467886" w:themeColor="hyperlink"/>
      <w:u w:val="single"/>
    </w:rPr>
  </w:style>
  <w:style w:type="paragraph" w:styleId="StandardWeb">
    <w:name w:val="Normal (Web)"/>
    <w:basedOn w:val="Standard"/>
    <w:rsid w:val="00630E97"/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0E97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sebikes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urorad.de/kontak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sebikes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urorad.de/konta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7267DD627E046A9D0B0D9062A4D75" ma:contentTypeVersion="19" ma:contentTypeDescription="Ein neues Dokument erstellen." ma:contentTypeScope="" ma:versionID="cdb27f0ae1ce39727017dde06a241b50">
  <xsd:schema xmlns:xsd="http://www.w3.org/2001/XMLSchema" xmlns:xs="http://www.w3.org/2001/XMLSchema" xmlns:p="http://schemas.microsoft.com/office/2006/metadata/properties" xmlns:ns2="a1e4e037-5abb-4070-af96-358aebac45af" xmlns:ns3="ac7ffce3-e544-4439-a715-a696bcb4916e" targetNamespace="http://schemas.microsoft.com/office/2006/metadata/properties" ma:root="true" ma:fieldsID="a3a0f47461ae63b8daf0f305a2ed9aca" ns2:_="" ns3:_="">
    <xsd:import namespace="a1e4e037-5abb-4070-af96-358aebac45af"/>
    <xsd:import namespace="ac7ffce3-e544-4439-a715-a696bcb49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4e037-5abb-4070-af96-358aebac4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4108f49-0dad-4bcf-b8d8-1ef94b3cf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fce3-e544-4439-a715-a696bcb49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fddfd-190f-4a8e-84d9-d31b48c7577f}" ma:internalName="TaxCatchAll" ma:showField="CatchAllData" ma:web="ac7ffce3-e544-4439-a715-a696bcb49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4e037-5abb-4070-af96-358aebac45af">
      <Terms xmlns="http://schemas.microsoft.com/office/infopath/2007/PartnerControls"/>
    </lcf76f155ced4ddcb4097134ff3c332f>
    <TaxCatchAll xmlns="ac7ffce3-e544-4439-a715-a696bcb4916e" xsi:nil="true"/>
  </documentManagement>
</p:properties>
</file>

<file path=customXml/itemProps1.xml><?xml version="1.0" encoding="utf-8"?>
<ds:datastoreItem xmlns:ds="http://schemas.openxmlformats.org/officeDocument/2006/customXml" ds:itemID="{AAEA302E-75EF-4783-9D56-E4C8D8AB1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4e037-5abb-4070-af96-358aebac45af"/>
    <ds:schemaRef ds:uri="ac7ffce3-e544-4439-a715-a696bcb49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542E3-B862-4871-85B1-D5D96B088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41A57-E77A-4D88-BEE6-918CC5A3F1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3EE682-3A5A-430E-8377-424C73320119}">
  <ds:schemaRefs>
    <ds:schemaRef ds:uri="http://schemas.microsoft.com/office/2006/metadata/properties"/>
    <ds:schemaRef ds:uri="http://schemas.microsoft.com/office/infopath/2007/PartnerControls"/>
    <ds:schemaRef ds:uri="a1e4e037-5abb-4070-af96-358aebac45af"/>
    <ds:schemaRef ds:uri="ac7ffce3-e544-4439-a715-a696bcb49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3157</Characters>
  <Application>Microsoft Office Word</Application>
  <DocSecurity>0</DocSecurity>
  <Lines>26</Lines>
  <Paragraphs>7</Paragraphs>
  <ScaleCrop>false</ScaleCrop>
  <Manager/>
  <Company/>
  <LinksUpToDate>false</LinksUpToDate>
  <CharactersWithSpaces>3650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 Beginn Dienstrad-Leasing</dc:title>
  <dc:subject/>
  <dc:creator>eurorad</dc:creator>
  <cp:keywords/>
  <dc:description/>
  <cp:lastModifiedBy>Anna Moch</cp:lastModifiedBy>
  <cp:revision>21</cp:revision>
  <cp:lastPrinted>2024-04-18T15:31:00Z</cp:lastPrinted>
  <dcterms:created xsi:type="dcterms:W3CDTF">2025-05-19T13:31:00Z</dcterms:created>
  <dcterms:modified xsi:type="dcterms:W3CDTF">2025-07-31T12:02:00Z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0x0101004077267DD627E046A9D0B0D9062A4D75</vt:lpwstr>
  </property>
  <property fmtid="{D5CDD505-2E9C-101B-9397-08002B2CF9AE}" pid="3" name="MediaServiceImageTags">
    <vt:lpwstr/>
  </property>
</Properties>
</file>