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9BB5" w14:textId="7E4DA02E" w:rsidR="0022082B" w:rsidRDefault="0022082B" w:rsidP="004146DB">
      <w:pPr>
        <w:pStyle w:val="Kopfzeile"/>
        <w:tabs>
          <w:tab w:val="clear" w:pos="4536"/>
          <w:tab w:val="clear" w:pos="9072"/>
          <w:tab w:val="left" w:pos="6379"/>
        </w:tabs>
        <w:ind w:right="1954"/>
      </w:pPr>
    </w:p>
    <w:p w14:paraId="38D9B69A" w14:textId="2CEF62EB" w:rsidR="0022082B" w:rsidRDefault="0022082B" w:rsidP="004146DB">
      <w:pPr>
        <w:pStyle w:val="Kopfzeile"/>
        <w:tabs>
          <w:tab w:val="clear" w:pos="4536"/>
          <w:tab w:val="clear" w:pos="9072"/>
          <w:tab w:val="left" w:pos="6379"/>
        </w:tabs>
        <w:ind w:right="1954"/>
      </w:pPr>
    </w:p>
    <w:p w14:paraId="73E7D8DF" w14:textId="487A3110" w:rsidR="0022082B" w:rsidRDefault="0022082B" w:rsidP="004146DB">
      <w:pPr>
        <w:pStyle w:val="Kopfzeile"/>
        <w:tabs>
          <w:tab w:val="clear" w:pos="4536"/>
          <w:tab w:val="clear" w:pos="9072"/>
          <w:tab w:val="left" w:pos="6379"/>
        </w:tabs>
        <w:ind w:right="1954"/>
      </w:pPr>
    </w:p>
    <w:p w14:paraId="301E4021" w14:textId="40BE4C10" w:rsidR="0022082B" w:rsidRDefault="0022082B" w:rsidP="004146DB">
      <w:pPr>
        <w:pStyle w:val="Kopfzeile"/>
        <w:tabs>
          <w:tab w:val="clear" w:pos="4536"/>
          <w:tab w:val="clear" w:pos="9072"/>
          <w:tab w:val="left" w:pos="6379"/>
        </w:tabs>
        <w:ind w:right="1954"/>
      </w:pPr>
    </w:p>
    <w:p w14:paraId="302CF663" w14:textId="77777777" w:rsidR="000918E3" w:rsidRDefault="000918E3" w:rsidP="006B3A06">
      <w:pPr>
        <w:spacing w:line="300" w:lineRule="atLeast"/>
        <w:ind w:right="-1560"/>
        <w:rPr>
          <w:rFonts w:cs="Arial"/>
          <w:b/>
          <w:bCs/>
          <w:szCs w:val="22"/>
        </w:rPr>
      </w:pPr>
    </w:p>
    <w:p w14:paraId="1A88A898" w14:textId="7F4CD87F" w:rsidR="001E79A8" w:rsidRPr="00071DC5" w:rsidRDefault="000D2979" w:rsidP="000263A9">
      <w:pPr>
        <w:spacing w:line="300" w:lineRule="atLeast"/>
        <w:rPr>
          <w:rFonts w:ascii="Helvetica Neue" w:hAnsi="Helvetica Neue" w:cs="Apple Color Emoji"/>
          <w:b/>
          <w:bCs/>
          <w:color w:val="000000" w:themeColor="text1"/>
        </w:rPr>
      </w:pPr>
      <w:r>
        <w:rPr>
          <w:rFonts w:ascii="Helvetica Neue" w:hAnsi="Helvetica Neue" w:cs="Apple Color Emoji"/>
          <w:b/>
          <w:bCs/>
          <w:color w:val="000000" w:themeColor="text1"/>
        </w:rPr>
        <w:t>Social-Media-Vorlage</w:t>
      </w:r>
      <w:r w:rsidR="00325034">
        <w:rPr>
          <w:rFonts w:ascii="Helvetica Neue" w:hAnsi="Helvetica Neue" w:cs="Apple Color Emoji"/>
          <w:b/>
          <w:bCs/>
          <w:color w:val="000000" w:themeColor="text1"/>
        </w:rPr>
        <w:t>: Sie-Variante</w:t>
      </w:r>
    </w:p>
    <w:p w14:paraId="737F0C80" w14:textId="57B53850" w:rsidR="00071DC5" w:rsidRPr="000918E3" w:rsidRDefault="00C941C9" w:rsidP="000263A9">
      <w:pPr>
        <w:spacing w:line="300" w:lineRule="atLeast"/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</w:pPr>
      <w:r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  <w:t xml:space="preserve">Neu im Sortiment: </w:t>
      </w:r>
      <w:r w:rsidR="00BF76C1"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  <w:t>CANYON</w:t>
      </w:r>
      <w:r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  <w:t xml:space="preserve"> Bi</w:t>
      </w:r>
      <w:r w:rsidR="00E5046D"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  <w:t>kes</w:t>
      </w:r>
    </w:p>
    <w:p w14:paraId="544372F9" w14:textId="77777777" w:rsidR="004146DB" w:rsidRDefault="004146DB" w:rsidP="000263A9">
      <w:pPr>
        <w:spacing w:after="120"/>
        <w:rPr>
          <w:rFonts w:cs="Arial"/>
        </w:rPr>
      </w:pPr>
    </w:p>
    <w:p w14:paraId="290258C1" w14:textId="5906187E" w:rsidR="00803F6D" w:rsidRPr="007E1719" w:rsidRDefault="00803F6D" w:rsidP="00803F6D">
      <w:pPr>
        <w:tabs>
          <w:tab w:val="left" w:pos="8931"/>
        </w:tabs>
        <w:spacing w:line="276" w:lineRule="auto"/>
        <w:rPr>
          <w:rFonts w:ascii="Helvetica Neue Light" w:hAnsi="Helvetica Neue Light"/>
          <w:i/>
          <w:iCs/>
          <w:color w:val="000000" w:themeColor="text1"/>
        </w:rPr>
      </w:pPr>
      <w:r w:rsidRPr="007E1719">
        <w:rPr>
          <w:rFonts w:ascii="Helvetica Neue Light" w:hAnsi="Helvetica Neue Light"/>
          <w:i/>
          <w:iCs/>
          <w:color w:val="000000" w:themeColor="text1"/>
        </w:rPr>
        <w:t xml:space="preserve">Dieser Beitrag </w:t>
      </w:r>
      <w:r w:rsidR="00C941C9">
        <w:rPr>
          <w:rFonts w:ascii="Helvetica Neue Light" w:hAnsi="Helvetica Neue Light"/>
          <w:i/>
          <w:iCs/>
          <w:color w:val="000000" w:themeColor="text1"/>
        </w:rPr>
        <w:t xml:space="preserve">informiert Mitarbeitende darüber, dass ab sofort auch </w:t>
      </w:r>
      <w:r w:rsidR="00BF76C1">
        <w:rPr>
          <w:rFonts w:ascii="Helvetica Neue Light" w:hAnsi="Helvetica Neue Light"/>
          <w:i/>
          <w:iCs/>
          <w:color w:val="000000" w:themeColor="text1"/>
        </w:rPr>
        <w:t>CANYON</w:t>
      </w:r>
      <w:r w:rsidR="00C941C9">
        <w:rPr>
          <w:rFonts w:ascii="Helvetica Neue Light" w:hAnsi="Helvetica Neue Light"/>
          <w:i/>
          <w:iCs/>
          <w:color w:val="000000" w:themeColor="text1"/>
        </w:rPr>
        <w:t xml:space="preserve"> B</w:t>
      </w:r>
      <w:r w:rsidR="008C3276">
        <w:rPr>
          <w:rFonts w:ascii="Helvetica Neue Light" w:hAnsi="Helvetica Neue Light"/>
          <w:i/>
          <w:iCs/>
          <w:color w:val="000000" w:themeColor="text1"/>
        </w:rPr>
        <w:t>i</w:t>
      </w:r>
      <w:r w:rsidR="00E5046D">
        <w:rPr>
          <w:rFonts w:ascii="Helvetica Neue Light" w:hAnsi="Helvetica Neue Light"/>
          <w:i/>
          <w:iCs/>
          <w:color w:val="000000" w:themeColor="text1"/>
        </w:rPr>
        <w:t>kes</w:t>
      </w:r>
      <w:r w:rsidR="00C941C9">
        <w:rPr>
          <w:rFonts w:ascii="Helvetica Neue Light" w:hAnsi="Helvetica Neue Light"/>
          <w:i/>
          <w:iCs/>
          <w:color w:val="000000" w:themeColor="text1"/>
        </w:rPr>
        <w:t xml:space="preserve"> über</w:t>
      </w:r>
      <w:r w:rsidR="00835097">
        <w:rPr>
          <w:rFonts w:ascii="Helvetica Neue Light" w:hAnsi="Helvetica Neue Light"/>
          <w:i/>
          <w:iCs/>
          <w:color w:val="000000" w:themeColor="text1"/>
        </w:rPr>
        <w:t xml:space="preserve"> </w:t>
      </w:r>
      <w:r w:rsidR="00AE424A">
        <w:rPr>
          <w:rFonts w:ascii="Helvetica Neue Light" w:hAnsi="Helvetica Neue Light"/>
          <w:i/>
          <w:iCs/>
          <w:color w:val="000000" w:themeColor="text1"/>
        </w:rPr>
        <w:t>unseren</w:t>
      </w:r>
      <w:r w:rsidR="00C941C9">
        <w:rPr>
          <w:rFonts w:ascii="Helvetica Neue Light" w:hAnsi="Helvetica Neue Light"/>
          <w:i/>
          <w:iCs/>
          <w:color w:val="000000" w:themeColor="text1"/>
        </w:rPr>
        <w:t xml:space="preserve"> eurorad </w:t>
      </w:r>
      <w:r w:rsidR="00835097">
        <w:rPr>
          <w:rFonts w:ascii="Helvetica Neue Light" w:hAnsi="Helvetica Neue Light"/>
          <w:i/>
          <w:iCs/>
          <w:color w:val="000000" w:themeColor="text1"/>
        </w:rPr>
        <w:t xml:space="preserve">Partner alf cycling </w:t>
      </w:r>
      <w:r w:rsidR="00C941C9">
        <w:rPr>
          <w:rFonts w:ascii="Helvetica Neue Light" w:hAnsi="Helvetica Neue Light"/>
          <w:i/>
          <w:iCs/>
          <w:color w:val="000000" w:themeColor="text1"/>
        </w:rPr>
        <w:t xml:space="preserve">als Dienstrad geleast werden können. </w:t>
      </w:r>
      <w:r w:rsidR="00622C30">
        <w:rPr>
          <w:rFonts w:ascii="Helvetica Neue Light" w:hAnsi="Helvetica Neue Light"/>
          <w:i/>
          <w:iCs/>
          <w:color w:val="000000" w:themeColor="text1"/>
        </w:rPr>
        <w:t>Der Textvorschlag</w:t>
      </w:r>
      <w:r w:rsidR="00C941C9">
        <w:rPr>
          <w:rFonts w:ascii="Helvetica Neue Light" w:hAnsi="Helvetica Neue Light"/>
          <w:i/>
          <w:iCs/>
          <w:color w:val="000000" w:themeColor="text1"/>
        </w:rPr>
        <w:t xml:space="preserve"> stellt die neue Marke im Sortiment vor und hebt die Vorteile des Dienstrad-Leasings hervor. Durch die Verlinkung von eurorad sowie die Verwendung der Hashtags #eurorad #Dienstrad und #</w:t>
      </w:r>
      <w:r w:rsidR="00BF76C1">
        <w:rPr>
          <w:rFonts w:ascii="Helvetica Neue Light" w:hAnsi="Helvetica Neue Light"/>
          <w:i/>
          <w:iCs/>
          <w:color w:val="000000" w:themeColor="text1"/>
        </w:rPr>
        <w:t>canyon</w:t>
      </w:r>
      <w:r w:rsidR="00C941C9">
        <w:rPr>
          <w:rFonts w:ascii="Helvetica Neue Light" w:hAnsi="Helvetica Neue Light"/>
          <w:i/>
          <w:iCs/>
          <w:color w:val="000000" w:themeColor="text1"/>
        </w:rPr>
        <w:t xml:space="preserve"> wird die Reichweite erhöht.</w:t>
      </w:r>
    </w:p>
    <w:p w14:paraId="5A13B7CF" w14:textId="77777777" w:rsidR="00803F6D" w:rsidRDefault="00803F6D" w:rsidP="00803F6D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  <w:highlight w:val="yellow"/>
        </w:rPr>
      </w:pPr>
    </w:p>
    <w:p w14:paraId="417F55EB" w14:textId="5DA7F673" w:rsidR="00803F6D" w:rsidRPr="00285FCC" w:rsidRDefault="00BF76C1" w:rsidP="00803F6D">
      <w:pPr>
        <w:tabs>
          <w:tab w:val="left" w:pos="8931"/>
        </w:tabs>
        <w:spacing w:line="276" w:lineRule="auto"/>
        <w:rPr>
          <w:rFonts w:ascii="Helvetica Neue Light" w:hAnsi="Helvetica Neue Light"/>
          <w:b/>
          <w:bCs/>
          <w:color w:val="000000" w:themeColor="text1"/>
        </w:rPr>
      </w:pPr>
      <w:r>
        <w:rPr>
          <w:rFonts w:ascii="Helvetica Neue Light" w:hAnsi="Helvetica Neue Light"/>
          <w:b/>
          <w:bCs/>
          <w:color w:val="000000" w:themeColor="text1"/>
        </w:rPr>
        <w:t>Grenzenlos unterwegs –</w:t>
      </w:r>
      <w:r w:rsidR="00285FCC" w:rsidRPr="00285FCC">
        <w:rPr>
          <w:rFonts w:ascii="Helvetica Neue Light" w:hAnsi="Helvetica Neue Light"/>
          <w:b/>
          <w:bCs/>
          <w:color w:val="000000" w:themeColor="text1"/>
        </w:rPr>
        <w:t xml:space="preserve"> </w:t>
      </w:r>
      <w:r>
        <w:rPr>
          <w:rFonts w:ascii="Helvetica Neue Light" w:hAnsi="Helvetica Neue Light"/>
          <w:b/>
          <w:bCs/>
          <w:color w:val="000000" w:themeColor="text1"/>
        </w:rPr>
        <w:t>CANYON Bi</w:t>
      </w:r>
      <w:r w:rsidR="00E5046D">
        <w:rPr>
          <w:rFonts w:ascii="Helvetica Neue Light" w:hAnsi="Helvetica Neue Light"/>
          <w:b/>
          <w:bCs/>
          <w:color w:val="000000" w:themeColor="text1"/>
        </w:rPr>
        <w:t>kes</w:t>
      </w:r>
      <w:r w:rsidR="00285FCC" w:rsidRPr="00285FCC">
        <w:rPr>
          <w:rFonts w:ascii="Helvetica Neue Light" w:hAnsi="Helvetica Neue Light"/>
          <w:b/>
          <w:bCs/>
          <w:color w:val="000000" w:themeColor="text1"/>
        </w:rPr>
        <w:t xml:space="preserve"> über eurorad leasen! </w:t>
      </w:r>
      <w:r>
        <w:rPr>
          <mc:AlternateContent>
            <mc:Choice Requires="w16se">
              <w:rFonts w:ascii="Helvetica Neue Light" w:hAnsi="Helvetica Neue Light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000000" w:themeColor="text1"/>
        </w:rPr>
        <mc:AlternateContent>
          <mc:Choice Requires="w16se">
            <w16se:symEx w16se:font="Apple Color Emoji" w16se:char="1F6B4"/>
          </mc:Choice>
          <mc:Fallback>
            <w:t>🚴</w:t>
          </mc:Fallback>
        </mc:AlternateContent>
      </w:r>
      <w:r>
        <w:rPr>
          <w:rFonts w:ascii="Helvetica Neue Light" w:hAnsi="Helvetica Neue Light"/>
          <w:b/>
          <w:bCs/>
          <w:color w:val="000000" w:themeColor="text1"/>
        </w:rPr>
        <w:t>‍</w:t>
      </w:r>
      <w:r>
        <w:rPr>
          <mc:AlternateContent>
            <mc:Choice Requires="w16se">
              <w:rFonts w:ascii="Helvetica Neue Light" w:hAnsi="Helvetica Neue Light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000000" w:themeColor="text1"/>
        </w:rPr>
        <mc:AlternateContent>
          <mc:Choice Requires="w16se">
            <w16se:symEx w16se:font="Apple Color Emoji" w16se:char="2642"/>
          </mc:Choice>
          <mc:Fallback>
            <w:t>♂</w:t>
          </mc:Fallback>
        </mc:AlternateContent>
      </w:r>
      <w:r>
        <w:rPr>
          <w:rFonts w:ascii="Helvetica Neue Light" w:hAnsi="Helvetica Neue Light"/>
          <w:b/>
          <w:bCs/>
          <w:color w:val="000000" w:themeColor="text1"/>
        </w:rPr>
        <w:t>️</w:t>
      </w:r>
    </w:p>
    <w:p w14:paraId="4D0FEA6B" w14:textId="77777777" w:rsidR="00803F6D" w:rsidRPr="00A02A36" w:rsidRDefault="00803F6D" w:rsidP="00803F6D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</w:p>
    <w:p w14:paraId="5AE55D04" w14:textId="67F7E926" w:rsidR="008C3276" w:rsidRDefault="00285FCC" w:rsidP="00803F6D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285FCC">
        <w:rPr>
          <w:rFonts w:ascii="Helvetica Neue Light" w:hAnsi="Helvetica Neue Light"/>
          <w:color w:val="000000" w:themeColor="text1"/>
        </w:rPr>
        <w:t xml:space="preserve">Ab sofort </w:t>
      </w:r>
      <w:r w:rsidR="00325034">
        <w:rPr>
          <w:rFonts w:ascii="Helvetica Neue Light" w:hAnsi="Helvetica Neue Light"/>
          <w:color w:val="000000" w:themeColor="text1"/>
        </w:rPr>
        <w:t xml:space="preserve">können Sie </w:t>
      </w:r>
      <w:r w:rsidR="008C3276">
        <w:rPr>
          <w:rFonts w:ascii="Helvetica Neue Light" w:hAnsi="Helvetica Neue Light"/>
          <w:color w:val="000000" w:themeColor="text1"/>
        </w:rPr>
        <w:t>Ihr Wunschrad von CANYON</w:t>
      </w:r>
      <w:r w:rsidR="0057504F">
        <w:rPr>
          <w:rFonts w:ascii="Helvetica Neue Light" w:hAnsi="Helvetica Neue Light"/>
          <w:color w:val="000000" w:themeColor="text1"/>
        </w:rPr>
        <w:t xml:space="preserve"> </w:t>
      </w:r>
      <w:r w:rsidR="0057504F" w:rsidRPr="00285FCC">
        <w:rPr>
          <w:rFonts w:ascii="Helvetica Neue Light" w:hAnsi="Helvetica Neue Light"/>
          <w:color w:val="000000" w:themeColor="text1"/>
        </w:rPr>
        <w:t>ganz einfach</w:t>
      </w:r>
      <w:r w:rsidRPr="00285FCC">
        <w:rPr>
          <w:rFonts w:ascii="Helvetica Neue Light" w:hAnsi="Helvetica Neue Light"/>
          <w:color w:val="000000" w:themeColor="text1"/>
        </w:rPr>
        <w:t xml:space="preserve"> </w:t>
      </w:r>
      <w:r w:rsidR="0057504F">
        <w:rPr>
          <w:rFonts w:ascii="Helvetica Neue Light" w:hAnsi="Helvetica Neue Light"/>
          <w:color w:val="000000" w:themeColor="text1"/>
        </w:rPr>
        <w:t xml:space="preserve">über </w:t>
      </w:r>
      <w:r w:rsidR="00622C30">
        <w:rPr>
          <w:rFonts w:ascii="Helvetica Neue Light" w:hAnsi="Helvetica Neue Light"/>
          <w:color w:val="000000" w:themeColor="text1"/>
        </w:rPr>
        <w:t>den eurorad</w:t>
      </w:r>
      <w:r w:rsidR="0057504F">
        <w:rPr>
          <w:rFonts w:ascii="Helvetica Neue Light" w:hAnsi="Helvetica Neue Light"/>
          <w:color w:val="000000" w:themeColor="text1"/>
        </w:rPr>
        <w:t xml:space="preserve"> Partner alf </w:t>
      </w:r>
      <w:r w:rsidR="00FB5CEF">
        <w:rPr>
          <w:rFonts w:ascii="Helvetica Neue Light" w:hAnsi="Helvetica Neue Light"/>
          <w:color w:val="000000" w:themeColor="text1"/>
        </w:rPr>
        <w:t>c</w:t>
      </w:r>
      <w:r w:rsidR="0057504F">
        <w:rPr>
          <w:rFonts w:ascii="Helvetica Neue Light" w:hAnsi="Helvetica Neue Light"/>
          <w:color w:val="000000" w:themeColor="text1"/>
        </w:rPr>
        <w:t>yc</w:t>
      </w:r>
      <w:r w:rsidR="00FB5CEF">
        <w:rPr>
          <w:rFonts w:ascii="Helvetica Neue Light" w:hAnsi="Helvetica Neue Light"/>
          <w:color w:val="000000" w:themeColor="text1"/>
        </w:rPr>
        <w:t>ling</w:t>
      </w:r>
      <w:r w:rsidR="0057504F">
        <w:rPr>
          <w:rFonts w:ascii="Helvetica Neue Light" w:hAnsi="Helvetica Neue Light"/>
          <w:color w:val="000000" w:themeColor="text1"/>
        </w:rPr>
        <w:t xml:space="preserve"> </w:t>
      </w:r>
      <w:r w:rsidRPr="00285FCC">
        <w:rPr>
          <w:rFonts w:ascii="Helvetica Neue Light" w:hAnsi="Helvetica Neue Light"/>
          <w:color w:val="000000" w:themeColor="text1"/>
        </w:rPr>
        <w:t xml:space="preserve">als Dienstrad leasen! </w:t>
      </w:r>
      <w:r w:rsidR="008C3276">
        <w:rPr>
          <w:rFonts w:ascii="Helvetica Neue Light" w:hAnsi="Helvetica Neue Light"/>
          <w:color w:val="000000" w:themeColor="text1"/>
        </w:rPr>
        <w:t xml:space="preserve">CANYON </w:t>
      </w:r>
      <w:r w:rsidR="008C3276" w:rsidRPr="008C3276">
        <w:rPr>
          <w:rFonts w:ascii="Helvetica Neue Light" w:hAnsi="Helvetica Neue Light"/>
          <w:color w:val="000000" w:themeColor="text1"/>
        </w:rPr>
        <w:t xml:space="preserve">vereint deutsche Ingenieurskunst mit preisgekröntem Design. Jedes </w:t>
      </w:r>
      <w:r w:rsidR="008C3276">
        <w:rPr>
          <w:rFonts w:ascii="Helvetica Neue Light" w:hAnsi="Helvetica Neue Light"/>
          <w:color w:val="000000" w:themeColor="text1"/>
        </w:rPr>
        <w:t>der High-End-Bikes</w:t>
      </w:r>
      <w:r w:rsidR="008C3276" w:rsidRPr="008C3276">
        <w:rPr>
          <w:rFonts w:ascii="Helvetica Neue Light" w:hAnsi="Helvetica Neue Light"/>
          <w:color w:val="000000" w:themeColor="text1"/>
        </w:rPr>
        <w:t xml:space="preserve"> wird mit höchster Präzision entwickelt und durch die Erfahrung aus dem Profisport perfektioniert – über 200 </w:t>
      </w:r>
      <w:r w:rsidR="008C3276">
        <w:rPr>
          <w:rFonts w:ascii="Helvetica Neue Light" w:hAnsi="Helvetica Neue Light"/>
          <w:color w:val="000000" w:themeColor="text1"/>
        </w:rPr>
        <w:t>Renns</w:t>
      </w:r>
      <w:r w:rsidR="008C3276" w:rsidRPr="008C3276">
        <w:rPr>
          <w:rFonts w:ascii="Helvetica Neue Light" w:hAnsi="Helvetica Neue Light"/>
          <w:color w:val="000000" w:themeColor="text1"/>
        </w:rPr>
        <w:t xml:space="preserve">iege allein im Jahr 2024 sprechen für sich. Ob Straße, Gravel oder Trail: Mit Canyon starten Sie in eine neue Dimension des Radfahrens. </w:t>
      </w:r>
      <w:r w:rsidR="008C3276" w:rsidRPr="008C3276">
        <w:rPr>
          <w:rFonts w:ascii="Apple Color Emoji" w:hAnsi="Apple Color Emoji" w:cs="Apple Color Emoji"/>
          <w:color w:val="000000" w:themeColor="text1"/>
        </w:rPr>
        <w:t>🌟</w:t>
      </w:r>
    </w:p>
    <w:p w14:paraId="4B6DEF4B" w14:textId="77777777" w:rsidR="008C3276" w:rsidRDefault="008C3276" w:rsidP="00803F6D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</w:p>
    <w:p w14:paraId="7E059BDC" w14:textId="44BAB765" w:rsidR="008C3276" w:rsidRDefault="008C3276" w:rsidP="008C3276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8C3276">
        <w:rPr>
          <w:rFonts w:ascii="Helvetica Neue Light" w:hAnsi="Helvetica Neue Light"/>
          <w:color w:val="000000" w:themeColor="text1"/>
        </w:rPr>
        <w:t>Über eurorad leasen Sie Ihr Wunschrad nicht nur bis zu 40 % günstiger als im Direktkauf</w:t>
      </w:r>
      <w:r>
        <w:rPr>
          <w:rFonts w:ascii="Helvetica Neue Light" w:hAnsi="Helvetica Neue Light"/>
          <w:color w:val="000000" w:themeColor="text1"/>
        </w:rPr>
        <w:t>,</w:t>
      </w:r>
      <w:r w:rsidRPr="008C3276">
        <w:rPr>
          <w:rFonts w:ascii="Helvetica Neue Light" w:hAnsi="Helvetica Neue Light"/>
          <w:color w:val="000000" w:themeColor="text1"/>
        </w:rPr>
        <w:t xml:space="preserve"> sondern auch einfach, schnell und digital. Dazu genießen Sie </w:t>
      </w:r>
      <w:r w:rsidR="00FB5CEF">
        <w:rPr>
          <w:rFonts w:ascii="Helvetica Neue Light" w:hAnsi="Helvetica Neue Light"/>
          <w:color w:val="000000" w:themeColor="text1"/>
        </w:rPr>
        <w:t>100%</w:t>
      </w:r>
      <w:r w:rsidRPr="008C3276">
        <w:rPr>
          <w:rFonts w:ascii="Helvetica Neue Light" w:hAnsi="Helvetica Neue Light"/>
          <w:color w:val="000000" w:themeColor="text1"/>
        </w:rPr>
        <w:t xml:space="preserve"> Verschleißschutz</w:t>
      </w:r>
      <w:r w:rsidR="00FB5CEF">
        <w:rPr>
          <w:rFonts w:ascii="Helvetica Neue Light" w:hAnsi="Helvetica Neue Light"/>
          <w:color w:val="000000" w:themeColor="text1"/>
        </w:rPr>
        <w:t xml:space="preserve"> ohne Deckelung</w:t>
      </w:r>
      <w:r w:rsidRPr="008C3276">
        <w:rPr>
          <w:rFonts w:ascii="Helvetica Neue Light" w:hAnsi="Helvetica Neue Light"/>
          <w:color w:val="000000" w:themeColor="text1"/>
        </w:rPr>
        <w:t xml:space="preserve"> und zuverlässigen Rundum-Service. </w:t>
      </w:r>
      <w:r w:rsidRPr="008C3276">
        <w:rPr>
          <w:rFonts w:ascii="Apple Color Emoji" w:hAnsi="Apple Color Emoji" w:cs="Apple Color Emoji"/>
          <w:color w:val="000000" w:themeColor="text1"/>
        </w:rPr>
        <w:t>🔧</w:t>
      </w:r>
      <w:r w:rsidRPr="008C3276">
        <w:rPr>
          <w:rFonts w:ascii="Helvetica Neue Light" w:hAnsi="Helvetica Neue Light"/>
          <w:color w:val="000000" w:themeColor="text1"/>
        </w:rPr>
        <w:t xml:space="preserve"> So wird Ihr Canyon Bike zum idealen Begleiter für Arbeitsweg und Freizeit.</w:t>
      </w:r>
    </w:p>
    <w:p w14:paraId="1099AE13" w14:textId="77777777" w:rsidR="0057504F" w:rsidRDefault="0057504F" w:rsidP="008C3276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</w:p>
    <w:p w14:paraId="3839440E" w14:textId="0A6ACA29" w:rsidR="008C3276" w:rsidRPr="008C3276" w:rsidRDefault="0057504F" w:rsidP="008C3276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57504F">
        <w:rPr>
          <w:rFonts w:ascii="Helvetica Neue Light" w:hAnsi="Helvetica Neue Light"/>
          <w:color w:val="000000" w:themeColor="text1"/>
        </w:rPr>
        <w:t>Ihr Canyon Bike wartet schon – leasen Sie es jetzt über eurorad</w:t>
      </w:r>
      <w:r w:rsidR="00FB5CEF">
        <w:rPr>
          <w:rFonts w:ascii="Helvetica Neue Light" w:hAnsi="Helvetica Neue Light"/>
          <w:color w:val="000000" w:themeColor="text1"/>
        </w:rPr>
        <w:t>!</w:t>
      </w:r>
    </w:p>
    <w:p w14:paraId="1CE99EA0" w14:textId="77777777" w:rsidR="0031439C" w:rsidRPr="00285FCC" w:rsidRDefault="0031439C" w:rsidP="00803F6D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</w:p>
    <w:p w14:paraId="5B68C3E2" w14:textId="3F991BBB" w:rsidR="00285FCC" w:rsidRPr="00285FCC" w:rsidRDefault="00285FCC" w:rsidP="00285FCC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285FCC">
        <w:rPr>
          <w:rFonts w:ascii="Helvetica Neue Light" w:hAnsi="Helvetica Neue Light"/>
          <w:color w:val="000000" w:themeColor="text1"/>
        </w:rPr>
        <w:t>#eurorad #</w:t>
      </w:r>
      <w:r w:rsidR="008C3276">
        <w:rPr>
          <w:rFonts w:ascii="Helvetica Neue Light" w:hAnsi="Helvetica Neue Light"/>
          <w:color w:val="000000" w:themeColor="text1"/>
        </w:rPr>
        <w:t>canyon</w:t>
      </w:r>
      <w:r w:rsidR="00325034">
        <w:rPr>
          <w:rFonts w:ascii="Helvetica Neue Light" w:hAnsi="Helvetica Neue Light"/>
          <w:color w:val="000000" w:themeColor="text1"/>
        </w:rPr>
        <w:t xml:space="preserve"> </w:t>
      </w:r>
      <w:r w:rsidR="00325034" w:rsidRPr="00285FCC">
        <w:rPr>
          <w:rFonts w:ascii="Helvetica Neue Light" w:hAnsi="Helvetica Neue Light"/>
          <w:color w:val="000000" w:themeColor="text1"/>
        </w:rPr>
        <w:t>#Dienstrad</w:t>
      </w:r>
    </w:p>
    <w:p w14:paraId="2F657C6A" w14:textId="77777777" w:rsidR="00285FCC" w:rsidRDefault="00285FCC" w:rsidP="00803F6D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</w:p>
    <w:p w14:paraId="1A3DEAD7" w14:textId="77777777" w:rsidR="00325034" w:rsidRDefault="00325034">
      <w:pPr>
        <w:rPr>
          <w:rFonts w:ascii="Helvetica Neue" w:hAnsi="Helvetica Neue" w:cs="Apple Color Emoji"/>
          <w:b/>
          <w:bCs/>
          <w:color w:val="000000" w:themeColor="text1"/>
        </w:rPr>
      </w:pPr>
      <w:r>
        <w:rPr>
          <w:rFonts w:ascii="Helvetica Neue" w:hAnsi="Helvetica Neue" w:cs="Apple Color Emoji"/>
          <w:b/>
          <w:bCs/>
          <w:color w:val="000000" w:themeColor="text1"/>
        </w:rPr>
        <w:br w:type="page"/>
      </w:r>
    </w:p>
    <w:p w14:paraId="5751C9CE" w14:textId="199923E8" w:rsidR="00325034" w:rsidRPr="00071DC5" w:rsidRDefault="00325034" w:rsidP="00325034">
      <w:pPr>
        <w:spacing w:line="300" w:lineRule="atLeast"/>
        <w:rPr>
          <w:rFonts w:ascii="Helvetica Neue" w:hAnsi="Helvetica Neue" w:cs="Apple Color Emoji"/>
          <w:b/>
          <w:bCs/>
          <w:color w:val="000000" w:themeColor="text1"/>
        </w:rPr>
      </w:pPr>
      <w:r>
        <w:rPr>
          <w:rFonts w:ascii="Helvetica Neue" w:hAnsi="Helvetica Neue" w:cs="Apple Color Emoji"/>
          <w:b/>
          <w:bCs/>
          <w:color w:val="000000" w:themeColor="text1"/>
        </w:rPr>
        <w:lastRenderedPageBreak/>
        <w:t>Social-Media-Vorlage: Du-Variante</w:t>
      </w:r>
    </w:p>
    <w:p w14:paraId="788083E7" w14:textId="4980D750" w:rsidR="0057504F" w:rsidRPr="000918E3" w:rsidRDefault="0057504F" w:rsidP="0057504F">
      <w:pPr>
        <w:spacing w:line="300" w:lineRule="atLeast"/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</w:pPr>
      <w:r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  <w:t>Neu im Sortiment: CANYON Bi</w:t>
      </w:r>
      <w:r w:rsidR="00E5046D"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  <w:t>kes</w:t>
      </w:r>
    </w:p>
    <w:p w14:paraId="75513DCF" w14:textId="77777777" w:rsidR="0057504F" w:rsidRDefault="0057504F" w:rsidP="0057504F">
      <w:pPr>
        <w:spacing w:after="120"/>
        <w:rPr>
          <w:rFonts w:cs="Arial"/>
        </w:rPr>
      </w:pPr>
    </w:p>
    <w:p w14:paraId="48BD2902" w14:textId="24BF4F2D" w:rsidR="0057504F" w:rsidRPr="007E1719" w:rsidRDefault="0057504F" w:rsidP="0057504F">
      <w:pPr>
        <w:tabs>
          <w:tab w:val="left" w:pos="8931"/>
        </w:tabs>
        <w:spacing w:line="276" w:lineRule="auto"/>
        <w:rPr>
          <w:rFonts w:ascii="Helvetica Neue Light" w:hAnsi="Helvetica Neue Light"/>
          <w:i/>
          <w:iCs/>
          <w:color w:val="000000" w:themeColor="text1"/>
        </w:rPr>
      </w:pPr>
      <w:r w:rsidRPr="007E1719">
        <w:rPr>
          <w:rFonts w:ascii="Helvetica Neue Light" w:hAnsi="Helvetica Neue Light"/>
          <w:i/>
          <w:iCs/>
          <w:color w:val="000000" w:themeColor="text1"/>
        </w:rPr>
        <w:t xml:space="preserve">Dieser Beitrag </w:t>
      </w:r>
      <w:r>
        <w:rPr>
          <w:rFonts w:ascii="Helvetica Neue Light" w:hAnsi="Helvetica Neue Light"/>
          <w:i/>
          <w:iCs/>
          <w:color w:val="000000" w:themeColor="text1"/>
        </w:rPr>
        <w:t>informiert Mitarbeitende darüber, dass ab sofort auch CANYON Bi</w:t>
      </w:r>
      <w:r w:rsidR="00E5046D">
        <w:rPr>
          <w:rFonts w:ascii="Helvetica Neue Light" w:hAnsi="Helvetica Neue Light"/>
          <w:i/>
          <w:iCs/>
          <w:color w:val="000000" w:themeColor="text1"/>
        </w:rPr>
        <w:t>ke</w:t>
      </w:r>
      <w:r>
        <w:rPr>
          <w:rFonts w:ascii="Helvetica Neue Light" w:hAnsi="Helvetica Neue Light"/>
          <w:i/>
          <w:iCs/>
          <w:color w:val="000000" w:themeColor="text1"/>
        </w:rPr>
        <w:t xml:space="preserve">s über unseren eurorad Partner alf cycling als Dienstrad geleast werden können. </w:t>
      </w:r>
      <w:r w:rsidR="00622C30">
        <w:rPr>
          <w:rFonts w:ascii="Helvetica Neue Light" w:hAnsi="Helvetica Neue Light"/>
          <w:i/>
          <w:iCs/>
          <w:color w:val="000000" w:themeColor="text1"/>
        </w:rPr>
        <w:t>Der Textvorschlag</w:t>
      </w:r>
      <w:r>
        <w:rPr>
          <w:rFonts w:ascii="Helvetica Neue Light" w:hAnsi="Helvetica Neue Light"/>
          <w:i/>
          <w:iCs/>
          <w:color w:val="000000" w:themeColor="text1"/>
        </w:rPr>
        <w:t xml:space="preserve"> stellt die neue Marke im Sortiment vor und hebt die Vorteile des Dienstrad-Leasings hervor. Durch die Verlinkung von eurorad sowie die Verwendung der Hashtags #eurorad #Dienstrad und #canyon wird die Reichweite erhöht.</w:t>
      </w:r>
    </w:p>
    <w:p w14:paraId="1BDB007B" w14:textId="77777777" w:rsidR="0057504F" w:rsidRDefault="0057504F" w:rsidP="0057504F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  <w:highlight w:val="yellow"/>
        </w:rPr>
      </w:pPr>
    </w:p>
    <w:p w14:paraId="3BAE1E7D" w14:textId="166C5312" w:rsidR="0057504F" w:rsidRPr="00285FCC" w:rsidRDefault="0057504F" w:rsidP="0057504F">
      <w:pPr>
        <w:tabs>
          <w:tab w:val="left" w:pos="8931"/>
        </w:tabs>
        <w:spacing w:line="276" w:lineRule="auto"/>
        <w:rPr>
          <w:rFonts w:ascii="Helvetica Neue Light" w:hAnsi="Helvetica Neue Light"/>
          <w:b/>
          <w:bCs/>
          <w:color w:val="000000" w:themeColor="text1"/>
        </w:rPr>
      </w:pPr>
      <w:r>
        <w:rPr>
          <w:rFonts w:ascii="Helvetica Neue Light" w:hAnsi="Helvetica Neue Light"/>
          <w:b/>
          <w:bCs/>
          <w:color w:val="000000" w:themeColor="text1"/>
        </w:rPr>
        <w:t>Grenzenlos unterwegs –</w:t>
      </w:r>
      <w:r w:rsidRPr="00285FCC">
        <w:rPr>
          <w:rFonts w:ascii="Helvetica Neue Light" w:hAnsi="Helvetica Neue Light"/>
          <w:b/>
          <w:bCs/>
          <w:color w:val="000000" w:themeColor="text1"/>
        </w:rPr>
        <w:t xml:space="preserve"> </w:t>
      </w:r>
      <w:r>
        <w:rPr>
          <w:rFonts w:ascii="Helvetica Neue Light" w:hAnsi="Helvetica Neue Light"/>
          <w:b/>
          <w:bCs/>
          <w:color w:val="000000" w:themeColor="text1"/>
        </w:rPr>
        <w:t xml:space="preserve">CANYON </w:t>
      </w:r>
      <w:r w:rsidR="00E5046D">
        <w:rPr>
          <w:rFonts w:ascii="Helvetica Neue Light" w:hAnsi="Helvetica Neue Light"/>
          <w:b/>
          <w:bCs/>
          <w:color w:val="000000" w:themeColor="text1"/>
        </w:rPr>
        <w:t>Bikes</w:t>
      </w:r>
      <w:r w:rsidRPr="00285FCC">
        <w:rPr>
          <w:rFonts w:ascii="Helvetica Neue Light" w:hAnsi="Helvetica Neue Light"/>
          <w:b/>
          <w:bCs/>
          <w:color w:val="000000" w:themeColor="text1"/>
        </w:rPr>
        <w:t xml:space="preserve"> über eurorad leasen! </w:t>
      </w:r>
      <w:r>
        <w:rPr>
          <mc:AlternateContent>
            <mc:Choice Requires="w16se">
              <w:rFonts w:ascii="Helvetica Neue Light" w:hAnsi="Helvetica Neue Light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000000" w:themeColor="text1"/>
        </w:rPr>
        <mc:AlternateContent>
          <mc:Choice Requires="w16se">
            <w16se:symEx w16se:font="Apple Color Emoji" w16se:char="1F6B4"/>
          </mc:Choice>
          <mc:Fallback>
            <w:t>🚴</w:t>
          </mc:Fallback>
        </mc:AlternateContent>
      </w:r>
      <w:r>
        <w:rPr>
          <w:rFonts w:ascii="Helvetica Neue Light" w:hAnsi="Helvetica Neue Light"/>
          <w:b/>
          <w:bCs/>
          <w:color w:val="000000" w:themeColor="text1"/>
        </w:rPr>
        <w:t>‍</w:t>
      </w:r>
      <w:r>
        <w:rPr>
          <mc:AlternateContent>
            <mc:Choice Requires="w16se">
              <w:rFonts w:ascii="Helvetica Neue Light" w:hAnsi="Helvetica Neue Light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000000" w:themeColor="text1"/>
        </w:rPr>
        <mc:AlternateContent>
          <mc:Choice Requires="w16se">
            <w16se:symEx w16se:font="Apple Color Emoji" w16se:char="2642"/>
          </mc:Choice>
          <mc:Fallback>
            <w:t>♂</w:t>
          </mc:Fallback>
        </mc:AlternateContent>
      </w:r>
      <w:r>
        <w:rPr>
          <w:rFonts w:ascii="Helvetica Neue Light" w:hAnsi="Helvetica Neue Light"/>
          <w:b/>
          <w:bCs/>
          <w:color w:val="000000" w:themeColor="text1"/>
        </w:rPr>
        <w:t>️</w:t>
      </w:r>
    </w:p>
    <w:p w14:paraId="21D476E8" w14:textId="77777777" w:rsidR="0057504F" w:rsidRPr="00A02A36" w:rsidRDefault="0057504F" w:rsidP="0057504F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</w:p>
    <w:p w14:paraId="6EE25F6C" w14:textId="7C97D5F4" w:rsidR="0057504F" w:rsidRDefault="0057504F" w:rsidP="0057504F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285FCC">
        <w:rPr>
          <w:rFonts w:ascii="Helvetica Neue Light" w:hAnsi="Helvetica Neue Light"/>
          <w:color w:val="000000" w:themeColor="text1"/>
        </w:rPr>
        <w:t xml:space="preserve">Ab sofort </w:t>
      </w:r>
      <w:r>
        <w:rPr>
          <w:rFonts w:ascii="Helvetica Neue Light" w:hAnsi="Helvetica Neue Light"/>
          <w:color w:val="000000" w:themeColor="text1"/>
        </w:rPr>
        <w:t xml:space="preserve">kannst du dein Wunschrad von CANYON </w:t>
      </w:r>
      <w:r w:rsidRPr="00285FCC">
        <w:rPr>
          <w:rFonts w:ascii="Helvetica Neue Light" w:hAnsi="Helvetica Neue Light"/>
          <w:color w:val="000000" w:themeColor="text1"/>
        </w:rPr>
        <w:t xml:space="preserve">ganz einfach </w:t>
      </w:r>
      <w:r>
        <w:rPr>
          <w:rFonts w:ascii="Helvetica Neue Light" w:hAnsi="Helvetica Neue Light"/>
          <w:color w:val="000000" w:themeColor="text1"/>
        </w:rPr>
        <w:t xml:space="preserve">über </w:t>
      </w:r>
      <w:r w:rsidR="00622C30">
        <w:rPr>
          <w:rFonts w:ascii="Helvetica Neue Light" w:hAnsi="Helvetica Neue Light"/>
          <w:color w:val="000000" w:themeColor="text1"/>
        </w:rPr>
        <w:t xml:space="preserve">den eurorad </w:t>
      </w:r>
      <w:r>
        <w:rPr>
          <w:rFonts w:ascii="Helvetica Neue Light" w:hAnsi="Helvetica Neue Light"/>
          <w:color w:val="000000" w:themeColor="text1"/>
        </w:rPr>
        <w:t xml:space="preserve">Partner alf </w:t>
      </w:r>
      <w:r w:rsidR="00FB5CEF">
        <w:rPr>
          <w:rFonts w:ascii="Helvetica Neue Light" w:hAnsi="Helvetica Neue Light"/>
          <w:color w:val="000000" w:themeColor="text1"/>
        </w:rPr>
        <w:t>cycling</w:t>
      </w:r>
      <w:r>
        <w:rPr>
          <w:rFonts w:ascii="Helvetica Neue Light" w:hAnsi="Helvetica Neue Light"/>
          <w:color w:val="000000" w:themeColor="text1"/>
        </w:rPr>
        <w:t xml:space="preserve"> </w:t>
      </w:r>
      <w:r w:rsidRPr="00285FCC">
        <w:rPr>
          <w:rFonts w:ascii="Helvetica Neue Light" w:hAnsi="Helvetica Neue Light"/>
          <w:color w:val="000000" w:themeColor="text1"/>
        </w:rPr>
        <w:t xml:space="preserve">als Dienstrad leasen! </w:t>
      </w:r>
      <w:r>
        <w:rPr>
          <w:rFonts w:ascii="Helvetica Neue Light" w:hAnsi="Helvetica Neue Light"/>
          <w:color w:val="000000" w:themeColor="text1"/>
        </w:rPr>
        <w:t xml:space="preserve">CANYON </w:t>
      </w:r>
      <w:r w:rsidRPr="008C3276">
        <w:rPr>
          <w:rFonts w:ascii="Helvetica Neue Light" w:hAnsi="Helvetica Neue Light"/>
          <w:color w:val="000000" w:themeColor="text1"/>
        </w:rPr>
        <w:t xml:space="preserve">vereint deutsche Ingenieurskunst mit preisgekröntem Design. Jedes </w:t>
      </w:r>
      <w:r>
        <w:rPr>
          <w:rFonts w:ascii="Helvetica Neue Light" w:hAnsi="Helvetica Neue Light"/>
          <w:color w:val="000000" w:themeColor="text1"/>
        </w:rPr>
        <w:t>der High-End-Bikes</w:t>
      </w:r>
      <w:r w:rsidRPr="008C3276">
        <w:rPr>
          <w:rFonts w:ascii="Helvetica Neue Light" w:hAnsi="Helvetica Neue Light"/>
          <w:color w:val="000000" w:themeColor="text1"/>
        </w:rPr>
        <w:t xml:space="preserve"> wird mit höchster Präzision entwickelt und durch die Erfahrung aus dem Profisport perfektioniert – über 200 </w:t>
      </w:r>
      <w:r>
        <w:rPr>
          <w:rFonts w:ascii="Helvetica Neue Light" w:hAnsi="Helvetica Neue Light"/>
          <w:color w:val="000000" w:themeColor="text1"/>
        </w:rPr>
        <w:t>Renns</w:t>
      </w:r>
      <w:r w:rsidRPr="008C3276">
        <w:rPr>
          <w:rFonts w:ascii="Helvetica Neue Light" w:hAnsi="Helvetica Neue Light"/>
          <w:color w:val="000000" w:themeColor="text1"/>
        </w:rPr>
        <w:t xml:space="preserve">iege allein im Jahr 2024 sprechen für sich. Ob Straße, Gravel oder Trail: Mit Canyon </w:t>
      </w:r>
      <w:r w:rsidR="00F70474">
        <w:rPr>
          <w:rFonts w:ascii="Helvetica Neue Light" w:hAnsi="Helvetica Neue Light"/>
          <w:color w:val="000000" w:themeColor="text1"/>
        </w:rPr>
        <w:t>startest du</w:t>
      </w:r>
      <w:r w:rsidRPr="008C3276">
        <w:rPr>
          <w:rFonts w:ascii="Helvetica Neue Light" w:hAnsi="Helvetica Neue Light"/>
          <w:color w:val="000000" w:themeColor="text1"/>
        </w:rPr>
        <w:t xml:space="preserve"> in eine neue Dimension des Radfahrens. </w:t>
      </w:r>
      <w:r w:rsidRPr="008C3276">
        <w:rPr>
          <w:rFonts w:ascii="Apple Color Emoji" w:hAnsi="Apple Color Emoji" w:cs="Apple Color Emoji"/>
          <w:color w:val="000000" w:themeColor="text1"/>
        </w:rPr>
        <w:t>🌟</w:t>
      </w:r>
    </w:p>
    <w:p w14:paraId="7D739476" w14:textId="77777777" w:rsidR="0057504F" w:rsidRDefault="0057504F" w:rsidP="0057504F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</w:p>
    <w:p w14:paraId="5613782A" w14:textId="07872CFB" w:rsidR="0057504F" w:rsidRDefault="0057504F" w:rsidP="0057504F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8C3276">
        <w:rPr>
          <w:rFonts w:ascii="Helvetica Neue Light" w:hAnsi="Helvetica Neue Light"/>
          <w:color w:val="000000" w:themeColor="text1"/>
        </w:rPr>
        <w:t xml:space="preserve">Über eurorad </w:t>
      </w:r>
      <w:r w:rsidR="00FB5CEF">
        <w:rPr>
          <w:rFonts w:ascii="Helvetica Neue Light" w:hAnsi="Helvetica Neue Light"/>
          <w:color w:val="000000" w:themeColor="text1"/>
        </w:rPr>
        <w:t>least du dein</w:t>
      </w:r>
      <w:r w:rsidRPr="008C3276">
        <w:rPr>
          <w:rFonts w:ascii="Helvetica Neue Light" w:hAnsi="Helvetica Neue Light"/>
          <w:color w:val="000000" w:themeColor="text1"/>
        </w:rPr>
        <w:t xml:space="preserve"> Wunschrad nicht nur bis zu 40 % günstiger als im Direktkauf</w:t>
      </w:r>
      <w:r>
        <w:rPr>
          <w:rFonts w:ascii="Helvetica Neue Light" w:hAnsi="Helvetica Neue Light"/>
          <w:color w:val="000000" w:themeColor="text1"/>
        </w:rPr>
        <w:t>,</w:t>
      </w:r>
      <w:r w:rsidRPr="008C3276">
        <w:rPr>
          <w:rFonts w:ascii="Helvetica Neue Light" w:hAnsi="Helvetica Neue Light"/>
          <w:color w:val="000000" w:themeColor="text1"/>
        </w:rPr>
        <w:t xml:space="preserve"> sondern auch einfach, schnell und digital. Dazu </w:t>
      </w:r>
      <w:r w:rsidR="00FB5CEF">
        <w:rPr>
          <w:rFonts w:ascii="Helvetica Neue Light" w:hAnsi="Helvetica Neue Light"/>
          <w:color w:val="000000" w:themeColor="text1"/>
        </w:rPr>
        <w:t>genießt du</w:t>
      </w:r>
      <w:r w:rsidRPr="008C3276">
        <w:rPr>
          <w:rFonts w:ascii="Helvetica Neue Light" w:hAnsi="Helvetica Neue Light"/>
          <w:color w:val="000000" w:themeColor="text1"/>
        </w:rPr>
        <w:t xml:space="preserve"> </w:t>
      </w:r>
      <w:r w:rsidR="00FB5CEF">
        <w:rPr>
          <w:rFonts w:ascii="Helvetica Neue Light" w:hAnsi="Helvetica Neue Light"/>
          <w:color w:val="000000" w:themeColor="text1"/>
        </w:rPr>
        <w:t>100%</w:t>
      </w:r>
      <w:r w:rsidRPr="008C3276">
        <w:rPr>
          <w:rFonts w:ascii="Helvetica Neue Light" w:hAnsi="Helvetica Neue Light"/>
          <w:color w:val="000000" w:themeColor="text1"/>
        </w:rPr>
        <w:t xml:space="preserve"> Verschleißschutz</w:t>
      </w:r>
      <w:r w:rsidR="00FB5CEF">
        <w:rPr>
          <w:rFonts w:ascii="Helvetica Neue Light" w:hAnsi="Helvetica Neue Light"/>
          <w:color w:val="000000" w:themeColor="text1"/>
        </w:rPr>
        <w:t xml:space="preserve"> ohne Deckelung</w:t>
      </w:r>
      <w:r w:rsidRPr="008C3276">
        <w:rPr>
          <w:rFonts w:ascii="Helvetica Neue Light" w:hAnsi="Helvetica Neue Light"/>
          <w:color w:val="000000" w:themeColor="text1"/>
        </w:rPr>
        <w:t xml:space="preserve"> und zuverlässigen Rundum-Service.</w:t>
      </w:r>
      <w:r w:rsidR="00A173ED">
        <w:rPr>
          <w:rFonts w:ascii="Helvetica Neue Light" w:hAnsi="Helvetica Neue Light"/>
          <w:color w:val="000000" w:themeColor="text1"/>
        </w:rPr>
        <w:t xml:space="preserve"> </w:t>
      </w:r>
      <w:r w:rsidRPr="008C3276">
        <w:rPr>
          <w:rFonts w:ascii="Apple Color Emoji" w:hAnsi="Apple Color Emoji" w:cs="Apple Color Emoji"/>
          <w:color w:val="000000" w:themeColor="text1"/>
        </w:rPr>
        <w:t>🔧</w:t>
      </w:r>
      <w:r w:rsidRPr="008C3276">
        <w:rPr>
          <w:rFonts w:ascii="Helvetica Neue Light" w:hAnsi="Helvetica Neue Light"/>
          <w:color w:val="000000" w:themeColor="text1"/>
        </w:rPr>
        <w:t xml:space="preserve"> So wird </w:t>
      </w:r>
      <w:r w:rsidR="00FB5CEF">
        <w:rPr>
          <w:rFonts w:ascii="Helvetica Neue Light" w:hAnsi="Helvetica Neue Light"/>
          <w:color w:val="000000" w:themeColor="text1"/>
        </w:rPr>
        <w:t>dein</w:t>
      </w:r>
      <w:r w:rsidRPr="008C3276">
        <w:rPr>
          <w:rFonts w:ascii="Helvetica Neue Light" w:hAnsi="Helvetica Neue Light"/>
          <w:color w:val="000000" w:themeColor="text1"/>
        </w:rPr>
        <w:t xml:space="preserve"> Canyon Bike zum idealen Begleiter für Arbeitsweg und Freizeit.</w:t>
      </w:r>
    </w:p>
    <w:p w14:paraId="43F5C27E" w14:textId="77777777" w:rsidR="0057504F" w:rsidRDefault="0057504F" w:rsidP="0057504F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</w:p>
    <w:p w14:paraId="46333071" w14:textId="2E6C439E" w:rsidR="0057504F" w:rsidRPr="008C3276" w:rsidRDefault="00FB5CEF" w:rsidP="0057504F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>
        <w:rPr>
          <w:rFonts w:ascii="Helvetica Neue Light" w:hAnsi="Helvetica Neue Light"/>
          <w:color w:val="000000" w:themeColor="text1"/>
        </w:rPr>
        <w:t>Dein</w:t>
      </w:r>
      <w:r w:rsidR="0057504F" w:rsidRPr="0057504F">
        <w:rPr>
          <w:rFonts w:ascii="Helvetica Neue Light" w:hAnsi="Helvetica Neue Light"/>
          <w:color w:val="000000" w:themeColor="text1"/>
        </w:rPr>
        <w:t xml:space="preserve"> Canyon Bike wartet schon – lease</w:t>
      </w:r>
      <w:r>
        <w:rPr>
          <w:rFonts w:ascii="Helvetica Neue Light" w:hAnsi="Helvetica Neue Light"/>
          <w:color w:val="000000" w:themeColor="text1"/>
        </w:rPr>
        <w:t xml:space="preserve"> </w:t>
      </w:r>
      <w:r w:rsidR="0057504F" w:rsidRPr="0057504F">
        <w:rPr>
          <w:rFonts w:ascii="Helvetica Neue Light" w:hAnsi="Helvetica Neue Light"/>
          <w:color w:val="000000" w:themeColor="text1"/>
        </w:rPr>
        <w:t>es jetzt über eurorad</w:t>
      </w:r>
      <w:r>
        <w:rPr>
          <w:rFonts w:ascii="Helvetica Neue Light" w:hAnsi="Helvetica Neue Light"/>
          <w:color w:val="000000" w:themeColor="text1"/>
        </w:rPr>
        <w:t>!</w:t>
      </w:r>
    </w:p>
    <w:p w14:paraId="34D642A2" w14:textId="77777777" w:rsidR="0057504F" w:rsidRPr="00285FCC" w:rsidRDefault="0057504F" w:rsidP="0057504F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</w:p>
    <w:p w14:paraId="1AC703B1" w14:textId="77777777" w:rsidR="0057504F" w:rsidRPr="00285FCC" w:rsidRDefault="0057504F" w:rsidP="0057504F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285FCC">
        <w:rPr>
          <w:rFonts w:ascii="Helvetica Neue Light" w:hAnsi="Helvetica Neue Light"/>
          <w:color w:val="000000" w:themeColor="text1"/>
        </w:rPr>
        <w:t>#eurorad #</w:t>
      </w:r>
      <w:r>
        <w:rPr>
          <w:rFonts w:ascii="Helvetica Neue Light" w:hAnsi="Helvetica Neue Light"/>
          <w:color w:val="000000" w:themeColor="text1"/>
        </w:rPr>
        <w:t xml:space="preserve">canyon </w:t>
      </w:r>
      <w:r w:rsidRPr="00285FCC">
        <w:rPr>
          <w:rFonts w:ascii="Helvetica Neue Light" w:hAnsi="Helvetica Neue Light"/>
          <w:color w:val="000000" w:themeColor="text1"/>
        </w:rPr>
        <w:t>#Dienstrad</w:t>
      </w:r>
    </w:p>
    <w:p w14:paraId="0260D180" w14:textId="77777777" w:rsidR="00325034" w:rsidRPr="00285FCC" w:rsidRDefault="00325034" w:rsidP="00803F6D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</w:p>
    <w:sectPr w:rsidR="00325034" w:rsidRPr="00285FCC" w:rsidSect="00A12505">
      <w:headerReference w:type="default" r:id="rId11"/>
      <w:headerReference w:type="first" r:id="rId12"/>
      <w:footerReference w:type="first" r:id="rId13"/>
      <w:pgSz w:w="11906" w:h="16838"/>
      <w:pgMar w:top="2835" w:right="1418" w:bottom="149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BD0F" w14:textId="77777777" w:rsidR="00CE222D" w:rsidRDefault="00CE222D" w:rsidP="004516BA">
      <w:r>
        <w:separator/>
      </w:r>
    </w:p>
  </w:endnote>
  <w:endnote w:type="continuationSeparator" w:id="0">
    <w:p w14:paraId="320C734C" w14:textId="77777777" w:rsidR="00CE222D" w:rsidRDefault="00CE222D" w:rsidP="004516BA">
      <w:r>
        <w:continuationSeparator/>
      </w:r>
    </w:p>
  </w:endnote>
  <w:endnote w:type="continuationNotice" w:id="1">
    <w:p w14:paraId="54CFEB26" w14:textId="77777777" w:rsidR="00CE222D" w:rsidRDefault="00CE22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 Neue Light">
    <w:altName w:val="Arial Nova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269" w14:textId="0D7A0A5D" w:rsidR="00C5222F" w:rsidRPr="003B69CD" w:rsidRDefault="00C5222F" w:rsidP="00C5222F">
    <w:pPr>
      <w:pStyle w:val="Fuzeile"/>
      <w:jc w:val="right"/>
      <w:rPr>
        <w:rFonts w:cs="Arial"/>
        <w:color w:val="000000" w:themeColor="text1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06F1" w14:textId="77777777" w:rsidR="00CE222D" w:rsidRDefault="00CE222D" w:rsidP="004516BA">
      <w:r>
        <w:separator/>
      </w:r>
    </w:p>
  </w:footnote>
  <w:footnote w:type="continuationSeparator" w:id="0">
    <w:p w14:paraId="29884D7C" w14:textId="77777777" w:rsidR="00CE222D" w:rsidRDefault="00CE222D" w:rsidP="004516BA">
      <w:r>
        <w:continuationSeparator/>
      </w:r>
    </w:p>
  </w:footnote>
  <w:footnote w:type="continuationNotice" w:id="1">
    <w:p w14:paraId="4FE7FFD8" w14:textId="77777777" w:rsidR="00CE222D" w:rsidRDefault="00CE22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7E3E" w14:textId="6266DEC4" w:rsidR="00B04482" w:rsidRDefault="00B04482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F7CF35A" wp14:editId="0126D32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10666800"/>
          <wp:effectExtent l="0" t="0" r="0" b="1270"/>
          <wp:wrapNone/>
          <wp:docPr id="1700374326" name="Grafik 1" descr="Ein Bild, das Screensho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374326" name="Grafik 1" descr="Ein Bild, das Screenshot, Desig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C1E8" w14:textId="634AD8F1" w:rsidR="00B04482" w:rsidRDefault="00B04482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717276" wp14:editId="319A3BFF">
          <wp:simplePos x="0" y="0"/>
          <wp:positionH relativeFrom="page">
            <wp:posOffset>0</wp:posOffset>
          </wp:positionH>
          <wp:positionV relativeFrom="page">
            <wp:posOffset>753</wp:posOffset>
          </wp:positionV>
          <wp:extent cx="7545600" cy="10665293"/>
          <wp:effectExtent l="0" t="0" r="0" b="3175"/>
          <wp:wrapNone/>
          <wp:docPr id="196772122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721226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65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C41AD"/>
    <w:multiLevelType w:val="hybridMultilevel"/>
    <w:tmpl w:val="9DB4B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40EDF"/>
    <w:multiLevelType w:val="hybridMultilevel"/>
    <w:tmpl w:val="42229E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619F3"/>
    <w:multiLevelType w:val="hybridMultilevel"/>
    <w:tmpl w:val="6D2C9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39945">
    <w:abstractNumId w:val="2"/>
  </w:num>
  <w:num w:numId="2" w16cid:durableId="909999119">
    <w:abstractNumId w:val="0"/>
  </w:num>
  <w:num w:numId="3" w16cid:durableId="1259219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A5"/>
    <w:rsid w:val="000023C3"/>
    <w:rsid w:val="00012C8D"/>
    <w:rsid w:val="00012D9A"/>
    <w:rsid w:val="000263A9"/>
    <w:rsid w:val="000417A8"/>
    <w:rsid w:val="00052E06"/>
    <w:rsid w:val="00057686"/>
    <w:rsid w:val="0006239A"/>
    <w:rsid w:val="00071DC5"/>
    <w:rsid w:val="00076474"/>
    <w:rsid w:val="000918E3"/>
    <w:rsid w:val="000A6578"/>
    <w:rsid w:val="000B4D9E"/>
    <w:rsid w:val="000D2979"/>
    <w:rsid w:val="000D6493"/>
    <w:rsid w:val="000E3F05"/>
    <w:rsid w:val="000E56C5"/>
    <w:rsid w:val="000E5A6D"/>
    <w:rsid w:val="000E6913"/>
    <w:rsid w:val="000F4E9B"/>
    <w:rsid w:val="000F6552"/>
    <w:rsid w:val="00102F51"/>
    <w:rsid w:val="00103D69"/>
    <w:rsid w:val="00115E77"/>
    <w:rsid w:val="0012233A"/>
    <w:rsid w:val="00181B88"/>
    <w:rsid w:val="00183332"/>
    <w:rsid w:val="001B091F"/>
    <w:rsid w:val="001B13FD"/>
    <w:rsid w:val="001D0C12"/>
    <w:rsid w:val="001D591D"/>
    <w:rsid w:val="001E79A8"/>
    <w:rsid w:val="001E7B0E"/>
    <w:rsid w:val="002110A6"/>
    <w:rsid w:val="00217297"/>
    <w:rsid w:val="0022082B"/>
    <w:rsid w:val="00222A52"/>
    <w:rsid w:val="002537B8"/>
    <w:rsid w:val="0028539C"/>
    <w:rsid w:val="00285FCC"/>
    <w:rsid w:val="002A38D4"/>
    <w:rsid w:val="002D17D8"/>
    <w:rsid w:val="002E5D1B"/>
    <w:rsid w:val="00305F77"/>
    <w:rsid w:val="003113F4"/>
    <w:rsid w:val="003119C3"/>
    <w:rsid w:val="0031439C"/>
    <w:rsid w:val="0031729E"/>
    <w:rsid w:val="00317FF0"/>
    <w:rsid w:val="00322DD2"/>
    <w:rsid w:val="00325034"/>
    <w:rsid w:val="00333CBE"/>
    <w:rsid w:val="00335942"/>
    <w:rsid w:val="00337567"/>
    <w:rsid w:val="003424E6"/>
    <w:rsid w:val="00343935"/>
    <w:rsid w:val="00375CDC"/>
    <w:rsid w:val="003944A4"/>
    <w:rsid w:val="003A723B"/>
    <w:rsid w:val="003B2B33"/>
    <w:rsid w:val="003B69CD"/>
    <w:rsid w:val="003B7C73"/>
    <w:rsid w:val="00402FC2"/>
    <w:rsid w:val="004146DB"/>
    <w:rsid w:val="00430F53"/>
    <w:rsid w:val="004370DB"/>
    <w:rsid w:val="004503D4"/>
    <w:rsid w:val="004516BA"/>
    <w:rsid w:val="00460EC7"/>
    <w:rsid w:val="00473F0E"/>
    <w:rsid w:val="0047796A"/>
    <w:rsid w:val="00482DF6"/>
    <w:rsid w:val="004B572D"/>
    <w:rsid w:val="004C7637"/>
    <w:rsid w:val="004E6EED"/>
    <w:rsid w:val="0050114F"/>
    <w:rsid w:val="005011F2"/>
    <w:rsid w:val="00502CD0"/>
    <w:rsid w:val="00504E50"/>
    <w:rsid w:val="0051686A"/>
    <w:rsid w:val="0052611C"/>
    <w:rsid w:val="00533686"/>
    <w:rsid w:val="00550C57"/>
    <w:rsid w:val="005525B2"/>
    <w:rsid w:val="00562794"/>
    <w:rsid w:val="0057504F"/>
    <w:rsid w:val="005858C3"/>
    <w:rsid w:val="00593652"/>
    <w:rsid w:val="005B77D7"/>
    <w:rsid w:val="005E789E"/>
    <w:rsid w:val="005F1808"/>
    <w:rsid w:val="00622C30"/>
    <w:rsid w:val="00632F09"/>
    <w:rsid w:val="006411D4"/>
    <w:rsid w:val="0069609D"/>
    <w:rsid w:val="006B3A06"/>
    <w:rsid w:val="006D2270"/>
    <w:rsid w:val="006E439E"/>
    <w:rsid w:val="007336F7"/>
    <w:rsid w:val="00751AD4"/>
    <w:rsid w:val="00753DC6"/>
    <w:rsid w:val="00753FB0"/>
    <w:rsid w:val="007954F8"/>
    <w:rsid w:val="007A63BD"/>
    <w:rsid w:val="007B5E24"/>
    <w:rsid w:val="007E41BD"/>
    <w:rsid w:val="007E617C"/>
    <w:rsid w:val="00803F6D"/>
    <w:rsid w:val="00835097"/>
    <w:rsid w:val="0086738E"/>
    <w:rsid w:val="0087522B"/>
    <w:rsid w:val="00885229"/>
    <w:rsid w:val="008918AD"/>
    <w:rsid w:val="008B540B"/>
    <w:rsid w:val="008C2BAD"/>
    <w:rsid w:val="008C3276"/>
    <w:rsid w:val="008E042A"/>
    <w:rsid w:val="008E7F01"/>
    <w:rsid w:val="0090665D"/>
    <w:rsid w:val="00922BCD"/>
    <w:rsid w:val="009328CD"/>
    <w:rsid w:val="009566F9"/>
    <w:rsid w:val="00965071"/>
    <w:rsid w:val="009716F6"/>
    <w:rsid w:val="009B189E"/>
    <w:rsid w:val="009D352A"/>
    <w:rsid w:val="009F2E0F"/>
    <w:rsid w:val="009F7786"/>
    <w:rsid w:val="009F7F25"/>
    <w:rsid w:val="00A12505"/>
    <w:rsid w:val="00A173ED"/>
    <w:rsid w:val="00A407E2"/>
    <w:rsid w:val="00A62024"/>
    <w:rsid w:val="00A71B0A"/>
    <w:rsid w:val="00AC2BD7"/>
    <w:rsid w:val="00AC6C87"/>
    <w:rsid w:val="00AD7636"/>
    <w:rsid w:val="00AE424A"/>
    <w:rsid w:val="00AF0B97"/>
    <w:rsid w:val="00B03AF4"/>
    <w:rsid w:val="00B04482"/>
    <w:rsid w:val="00B17238"/>
    <w:rsid w:val="00B34416"/>
    <w:rsid w:val="00B609C1"/>
    <w:rsid w:val="00B72CFD"/>
    <w:rsid w:val="00BE6F41"/>
    <w:rsid w:val="00BF4408"/>
    <w:rsid w:val="00BF76C1"/>
    <w:rsid w:val="00C13BFC"/>
    <w:rsid w:val="00C30F26"/>
    <w:rsid w:val="00C3458C"/>
    <w:rsid w:val="00C5222F"/>
    <w:rsid w:val="00C61A0A"/>
    <w:rsid w:val="00C9412F"/>
    <w:rsid w:val="00C941C9"/>
    <w:rsid w:val="00C9623C"/>
    <w:rsid w:val="00CA5DFF"/>
    <w:rsid w:val="00CC0875"/>
    <w:rsid w:val="00CC18F7"/>
    <w:rsid w:val="00CD5904"/>
    <w:rsid w:val="00CD5F6C"/>
    <w:rsid w:val="00CE222D"/>
    <w:rsid w:val="00CE4CFC"/>
    <w:rsid w:val="00D004B5"/>
    <w:rsid w:val="00D134E5"/>
    <w:rsid w:val="00D17C2D"/>
    <w:rsid w:val="00D31D2A"/>
    <w:rsid w:val="00D343A4"/>
    <w:rsid w:val="00D714D9"/>
    <w:rsid w:val="00D774C6"/>
    <w:rsid w:val="00DA477E"/>
    <w:rsid w:val="00DA6CA2"/>
    <w:rsid w:val="00DB39C2"/>
    <w:rsid w:val="00DD35FF"/>
    <w:rsid w:val="00DE6B9F"/>
    <w:rsid w:val="00DF0B4C"/>
    <w:rsid w:val="00E00909"/>
    <w:rsid w:val="00E01046"/>
    <w:rsid w:val="00E141D1"/>
    <w:rsid w:val="00E430A5"/>
    <w:rsid w:val="00E46C2F"/>
    <w:rsid w:val="00E5046D"/>
    <w:rsid w:val="00E56057"/>
    <w:rsid w:val="00E72611"/>
    <w:rsid w:val="00E7395C"/>
    <w:rsid w:val="00E76723"/>
    <w:rsid w:val="00E76ABE"/>
    <w:rsid w:val="00E83256"/>
    <w:rsid w:val="00E95E13"/>
    <w:rsid w:val="00EB1724"/>
    <w:rsid w:val="00ED1413"/>
    <w:rsid w:val="00ED45DA"/>
    <w:rsid w:val="00F0635D"/>
    <w:rsid w:val="00F51852"/>
    <w:rsid w:val="00F533FC"/>
    <w:rsid w:val="00F5429D"/>
    <w:rsid w:val="00F64A5C"/>
    <w:rsid w:val="00F66F43"/>
    <w:rsid w:val="00F70474"/>
    <w:rsid w:val="00FA1496"/>
    <w:rsid w:val="00FB5CEF"/>
    <w:rsid w:val="00FD3822"/>
    <w:rsid w:val="00F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1B8AE0"/>
  <w15:chartTrackingRefBased/>
  <w15:docId w15:val="{0509919A-F88F-4DF7-9840-51122AE4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ind w:right="1812"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12"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6096"/>
      </w:tabs>
      <w:outlineLvl w:val="3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21">
    <w:name w:val="Textkörper 21"/>
    <w:basedOn w:val="Standard"/>
    <w:pPr>
      <w:ind w:left="5954"/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516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516BA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D774C6"/>
    <w:rPr>
      <w:rFonts w:ascii="Arial" w:hAnsi="Arial"/>
      <w:sz w:val="22"/>
    </w:rPr>
  </w:style>
  <w:style w:type="character" w:styleId="Seitenzahl">
    <w:name w:val="page number"/>
    <w:basedOn w:val="Absatz-Standardschriftart"/>
    <w:rsid w:val="008E042A"/>
  </w:style>
  <w:style w:type="paragraph" w:styleId="Listenabsatz">
    <w:name w:val="List Paragraph"/>
    <w:basedOn w:val="Standard"/>
    <w:uiPriority w:val="34"/>
    <w:qFormat/>
    <w:rsid w:val="004146DB"/>
    <w:pPr>
      <w:ind w:left="720"/>
      <w:contextualSpacing/>
    </w:pPr>
    <w:rPr>
      <w:rFonts w:ascii="Helvetica Neue" w:eastAsiaTheme="minorHAnsi" w:hAnsi="Helvetica Neue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unhideWhenUsed/>
    <w:rsid w:val="00E76723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143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7267DD627E046A9D0B0D9062A4D75" ma:contentTypeVersion="19" ma:contentTypeDescription="Ein neues Dokument erstellen." ma:contentTypeScope="" ma:versionID="cdb27f0ae1ce39727017dde06a241b50">
  <xsd:schema xmlns:xsd="http://www.w3.org/2001/XMLSchema" xmlns:xs="http://www.w3.org/2001/XMLSchema" xmlns:p="http://schemas.microsoft.com/office/2006/metadata/properties" xmlns:ns2="a1e4e037-5abb-4070-af96-358aebac45af" xmlns:ns3="ac7ffce3-e544-4439-a715-a696bcb4916e" targetNamespace="http://schemas.microsoft.com/office/2006/metadata/properties" ma:root="true" ma:fieldsID="a3a0f47461ae63b8daf0f305a2ed9aca" ns2:_="" ns3:_="">
    <xsd:import namespace="a1e4e037-5abb-4070-af96-358aebac45af"/>
    <xsd:import namespace="ac7ffce3-e544-4439-a715-a696bcb49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4e037-5abb-4070-af96-358aebac4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4108f49-0dad-4bcf-b8d8-1ef94b3cf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fce3-e544-4439-a715-a696bcb49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5fddfd-190f-4a8e-84d9-d31b48c7577f}" ma:internalName="TaxCatchAll" ma:showField="CatchAllData" ma:web="ac7ffce3-e544-4439-a715-a696bcb49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e4e037-5abb-4070-af96-358aebac45af">
      <Terms xmlns="http://schemas.microsoft.com/office/infopath/2007/PartnerControls"/>
    </lcf76f155ced4ddcb4097134ff3c332f>
    <TaxCatchAll xmlns="ac7ffce3-e544-4439-a715-a696bcb491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42E3-B862-4871-85B1-D5D96B0887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D37E4-6A86-4231-B90A-17EB5F3DE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4e037-5abb-4070-af96-358aebac45af"/>
    <ds:schemaRef ds:uri="ac7ffce3-e544-4439-a715-a696bcb49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3EE682-3A5A-430E-8377-424C73320119}">
  <ds:schemaRefs>
    <ds:schemaRef ds:uri="http://schemas.microsoft.com/office/2006/metadata/properties"/>
    <ds:schemaRef ds:uri="http://schemas.microsoft.com/office/infopath/2007/PartnerControls"/>
    <ds:schemaRef ds:uri="a1e4e037-5abb-4070-af96-358aebac45af"/>
    <ds:schemaRef ds:uri="ac7ffce3-e544-4439-a715-a696bcb4916e"/>
  </ds:schemaRefs>
</ds:datastoreItem>
</file>

<file path=customXml/itemProps4.xml><?xml version="1.0" encoding="utf-8"?>
<ds:datastoreItem xmlns:ds="http://schemas.openxmlformats.org/officeDocument/2006/customXml" ds:itemID="{3DD41A57-E77A-4D88-BEE6-918CC5A3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Social-Media-Vorlage Beginn</vt:lpstr>
    </vt:vector>
  </TitlesOfParts>
  <Manager/>
  <Company/>
  <LinksUpToDate>false</LinksUpToDate>
  <CharactersWithSpaces>2769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Social-Media-Vorlage Beginn</dc:title>
  <dc:subject/>
  <dc:creator>eurorad</dc:creator>
  <cp:keywords/>
  <dc:description/>
  <cp:lastModifiedBy>Julia Sapegin</cp:lastModifiedBy>
  <cp:revision>8</cp:revision>
  <cp:lastPrinted>2025-08-28T14:41:00Z</cp:lastPrinted>
  <dcterms:created xsi:type="dcterms:W3CDTF">2025-08-28T13:32:00Z</dcterms:created>
  <dcterms:modified xsi:type="dcterms:W3CDTF">2025-08-29T11:09:00Z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0x0101004077267DD627E046A9D0B0D9062A4D75</vt:lpwstr>
  </property>
  <property fmtid="{D5CDD505-2E9C-101B-9397-08002B2CF9AE}" pid="3" name="MediaServiceImageTags">
    <vt:lpwstr/>
  </property>
</Properties>
</file>