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9BB5" w14:textId="7E4DA02E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8D9B69A" w14:textId="2CEF62EB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73E7D8DF" w14:textId="487A31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1E4021" w14:textId="40BE4C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2CF663" w14:textId="77777777" w:rsidR="000918E3" w:rsidRDefault="000918E3" w:rsidP="006B3A06">
      <w:pPr>
        <w:spacing w:line="300" w:lineRule="atLeast"/>
        <w:ind w:right="-1560"/>
        <w:rPr>
          <w:rFonts w:cs="Arial"/>
          <w:b/>
          <w:bCs/>
          <w:szCs w:val="22"/>
        </w:rPr>
      </w:pPr>
    </w:p>
    <w:p w14:paraId="1A88A898" w14:textId="7F4CD87F" w:rsidR="001E79A8" w:rsidRPr="00071DC5" w:rsidRDefault="000D2979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  <w:proofErr w:type="spellStart"/>
      <w:r>
        <w:rPr>
          <w:rFonts w:ascii="Helvetica Neue" w:hAnsi="Helvetica Neue" w:cs="Apple Color Emoji"/>
          <w:b/>
          <w:bCs/>
          <w:color w:val="000000" w:themeColor="text1"/>
        </w:rPr>
        <w:t>Social</w:t>
      </w:r>
      <w:proofErr w:type="spellEnd"/>
      <w:r>
        <w:rPr>
          <w:rFonts w:ascii="Helvetica Neue" w:hAnsi="Helvetica Neue" w:cs="Apple Color Emoji"/>
          <w:b/>
          <w:bCs/>
          <w:color w:val="000000" w:themeColor="text1"/>
        </w:rPr>
        <w:t>-Media-Vorlage</w:t>
      </w:r>
      <w:r w:rsidR="00325034">
        <w:rPr>
          <w:rFonts w:ascii="Helvetica Neue" w:hAnsi="Helvetica Neue" w:cs="Apple Color Emoji"/>
          <w:b/>
          <w:bCs/>
          <w:color w:val="000000" w:themeColor="text1"/>
        </w:rPr>
        <w:t>: Sie-Variante</w:t>
      </w:r>
    </w:p>
    <w:p w14:paraId="737F0C80" w14:textId="0BD9A1E9" w:rsidR="00071DC5" w:rsidRPr="000918E3" w:rsidRDefault="00C941C9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</w:pPr>
      <w:r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>Neu im Sortiment: PROPAIN Bikes</w:t>
      </w:r>
    </w:p>
    <w:p w14:paraId="544372F9" w14:textId="77777777" w:rsidR="004146DB" w:rsidRDefault="004146DB" w:rsidP="000263A9">
      <w:pPr>
        <w:spacing w:after="120"/>
        <w:rPr>
          <w:rFonts w:cs="Arial"/>
        </w:rPr>
      </w:pPr>
    </w:p>
    <w:p w14:paraId="290258C1" w14:textId="2B204F4C" w:rsidR="00803F6D" w:rsidRPr="007E1719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i/>
          <w:iCs/>
          <w:color w:val="000000" w:themeColor="text1"/>
        </w:rPr>
      </w:pPr>
      <w:r w:rsidRPr="007E1719">
        <w:rPr>
          <w:rFonts w:ascii="Helvetica Neue Light" w:hAnsi="Helvetica Neue Light"/>
          <w:i/>
          <w:iCs/>
          <w:color w:val="000000" w:themeColor="text1"/>
        </w:rPr>
        <w:t xml:space="preserve">Dieser Beitrag </w:t>
      </w:r>
      <w:r w:rsidR="00C941C9">
        <w:rPr>
          <w:rFonts w:ascii="Helvetica Neue Light" w:hAnsi="Helvetica Neue Light"/>
          <w:i/>
          <w:iCs/>
          <w:color w:val="000000" w:themeColor="text1"/>
        </w:rPr>
        <w:t xml:space="preserve">informiert Mitarbeitende darüber, dass ab sofort auch PROPAIN Bikes über </w:t>
      </w:r>
      <w:proofErr w:type="spellStart"/>
      <w:r w:rsidR="00C941C9">
        <w:rPr>
          <w:rFonts w:ascii="Helvetica Neue Light" w:hAnsi="Helvetica Neue Light"/>
          <w:i/>
          <w:iCs/>
          <w:color w:val="000000" w:themeColor="text1"/>
        </w:rPr>
        <w:t>eurorad</w:t>
      </w:r>
      <w:proofErr w:type="spellEnd"/>
      <w:r w:rsidR="00C941C9">
        <w:rPr>
          <w:rFonts w:ascii="Helvetica Neue Light" w:hAnsi="Helvetica Neue Light"/>
          <w:i/>
          <w:iCs/>
          <w:color w:val="000000" w:themeColor="text1"/>
        </w:rPr>
        <w:t xml:space="preserve"> als Dienstrad geleast werden können. Er stellt die neue Marke im Sortiment vor und hebt die Vorteile des Dienstrad-Leasings hervor. Durch die Verlinkung von </w:t>
      </w:r>
      <w:proofErr w:type="spellStart"/>
      <w:r w:rsidR="00C941C9">
        <w:rPr>
          <w:rFonts w:ascii="Helvetica Neue Light" w:hAnsi="Helvetica Neue Light"/>
          <w:i/>
          <w:iCs/>
          <w:color w:val="000000" w:themeColor="text1"/>
        </w:rPr>
        <w:t>eurorad</w:t>
      </w:r>
      <w:proofErr w:type="spellEnd"/>
      <w:r w:rsidR="00C941C9">
        <w:rPr>
          <w:rFonts w:ascii="Helvetica Neue Light" w:hAnsi="Helvetica Neue Light"/>
          <w:i/>
          <w:iCs/>
          <w:color w:val="000000" w:themeColor="text1"/>
        </w:rPr>
        <w:t xml:space="preserve"> sowie die Verwendung der Hashtags #eurorad #Dienstrad und #propain wird die Reichweite erhöht.</w:t>
      </w:r>
    </w:p>
    <w:p w14:paraId="5A13B7CF" w14:textId="77777777" w:rsidR="00803F6D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  <w:highlight w:val="yellow"/>
        </w:rPr>
      </w:pPr>
    </w:p>
    <w:p w14:paraId="417F55EB" w14:textId="2F26649C" w:rsidR="00803F6D" w:rsidRPr="00285FCC" w:rsidRDefault="00325034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>
        <w:rPr>
          <w:rFonts w:ascii="Helvetica Neue Light" w:hAnsi="Helvetica Neue Light"/>
          <w:b/>
          <w:bCs/>
          <w:color w:val="000000" w:themeColor="text1"/>
        </w:rPr>
        <w:t>Der Berg ruft</w:t>
      </w:r>
      <w:r w:rsidR="00285FCC" w:rsidRPr="00285FCC">
        <w:rPr>
          <w:rFonts w:ascii="Helvetica Neue Light" w:hAnsi="Helvetica Neue Light"/>
          <w:b/>
          <w:bCs/>
          <w:color w:val="000000" w:themeColor="text1"/>
        </w:rPr>
        <w:t xml:space="preserve"> – PROPAIN Bikes jetzt über </w:t>
      </w:r>
      <w:proofErr w:type="spellStart"/>
      <w:r w:rsidR="00285FCC" w:rsidRPr="00285FCC">
        <w:rPr>
          <w:rFonts w:ascii="Helvetica Neue Light" w:hAnsi="Helvetica Neue Light"/>
          <w:b/>
          <w:bCs/>
          <w:color w:val="000000" w:themeColor="text1"/>
        </w:rPr>
        <w:t>eurorad</w:t>
      </w:r>
      <w:proofErr w:type="spellEnd"/>
      <w:r w:rsidR="00285FCC" w:rsidRPr="00285FCC">
        <w:rPr>
          <w:rFonts w:ascii="Helvetica Neue Light" w:hAnsi="Helvetica Neue Light"/>
          <w:b/>
          <w:bCs/>
          <w:color w:val="000000" w:themeColor="text1"/>
        </w:rPr>
        <w:t xml:space="preserve"> leasen! </w:t>
      </w:r>
      <w:r w:rsidR="00285FCC" w:rsidRPr="00285FCC">
        <w:rPr>
          <w:rFonts w:ascii="Apple Color Emoji" w:hAnsi="Apple Color Emoji" w:cs="Apple Color Emoji"/>
          <w:b/>
          <w:bCs/>
          <w:color w:val="000000" w:themeColor="text1"/>
        </w:rPr>
        <w:t>⛰️</w:t>
      </w:r>
    </w:p>
    <w:p w14:paraId="4D0FEA6B" w14:textId="77777777" w:rsidR="00803F6D" w:rsidRPr="00A02A36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76A0E0BC" w14:textId="138C4C0B" w:rsidR="00803F6D" w:rsidRPr="00083B15" w:rsidRDefault="00285FCC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285FCC">
        <w:rPr>
          <w:rFonts w:ascii="Helvetica Neue Light" w:hAnsi="Helvetica Neue Light"/>
          <w:color w:val="000000" w:themeColor="text1"/>
        </w:rPr>
        <w:t xml:space="preserve">Ab sofort </w:t>
      </w:r>
      <w:r w:rsidR="00325034">
        <w:rPr>
          <w:rFonts w:ascii="Helvetica Neue Light" w:hAnsi="Helvetica Neue Light"/>
          <w:color w:val="000000" w:themeColor="text1"/>
        </w:rPr>
        <w:t>können Sie Ihr</w:t>
      </w:r>
      <w:r w:rsidRPr="00285FCC">
        <w:rPr>
          <w:rFonts w:ascii="Helvetica Neue Light" w:hAnsi="Helvetica Neue Light"/>
          <w:color w:val="000000" w:themeColor="text1"/>
        </w:rPr>
        <w:t xml:space="preserve"> individuell konfiguriertes PROPAIN Bike als Dienstrad ganz einfach über </w:t>
      </w:r>
      <w:proofErr w:type="spellStart"/>
      <w:r w:rsidRPr="00285FCC">
        <w:rPr>
          <w:rFonts w:ascii="Helvetica Neue Light" w:hAnsi="Helvetica Neue Light"/>
          <w:color w:val="000000" w:themeColor="text1"/>
        </w:rPr>
        <w:t>eurorad</w:t>
      </w:r>
      <w:proofErr w:type="spellEnd"/>
      <w:r w:rsidRPr="00285FCC">
        <w:rPr>
          <w:rFonts w:ascii="Helvetica Neue Light" w:hAnsi="Helvetica Neue Light"/>
          <w:color w:val="000000" w:themeColor="text1"/>
        </w:rPr>
        <w:t xml:space="preserve"> leasen! PROPAIN steht für modernste Technik, Top-Performance und maximale Individualisierung, um sowohl Einsteigern als auch Profis ein optimales Fahrerlebnis zu ermöglichen. Dank des Online-Konfigurators </w:t>
      </w:r>
      <w:r w:rsidR="00325034">
        <w:rPr>
          <w:rFonts w:ascii="Helvetica Neue Light" w:hAnsi="Helvetica Neue Light"/>
          <w:color w:val="000000" w:themeColor="text1"/>
        </w:rPr>
        <w:t>können Sie</w:t>
      </w:r>
      <w:r w:rsidRPr="00285FCC">
        <w:rPr>
          <w:rFonts w:ascii="Helvetica Neue Light" w:hAnsi="Helvetica Neue Light"/>
          <w:color w:val="000000" w:themeColor="text1"/>
        </w:rPr>
        <w:t xml:space="preserve"> </w:t>
      </w:r>
      <w:r w:rsidR="00325034">
        <w:rPr>
          <w:rFonts w:ascii="Helvetica Neue Light" w:hAnsi="Helvetica Neue Light"/>
          <w:color w:val="000000" w:themeColor="text1"/>
        </w:rPr>
        <w:t>Ihr</w:t>
      </w:r>
      <w:r w:rsidRPr="00285FCC">
        <w:rPr>
          <w:rFonts w:ascii="Helvetica Neue Light" w:hAnsi="Helvetica Neue Light"/>
          <w:color w:val="000000" w:themeColor="text1"/>
        </w:rPr>
        <w:t xml:space="preserve"> Bike ganz nach </w:t>
      </w:r>
      <w:r w:rsidR="00325034">
        <w:rPr>
          <w:rFonts w:ascii="Helvetica Neue Light" w:hAnsi="Helvetica Neue Light"/>
          <w:color w:val="000000" w:themeColor="text1"/>
        </w:rPr>
        <w:t>Ihren</w:t>
      </w:r>
      <w:r w:rsidRPr="00285FCC">
        <w:rPr>
          <w:rFonts w:ascii="Helvetica Neue Light" w:hAnsi="Helvetica Neue Light"/>
          <w:color w:val="000000" w:themeColor="text1"/>
        </w:rPr>
        <w:t xml:space="preserve"> Vorstellungen zusammenstellen. </w:t>
      </w:r>
      <w:r w:rsidRPr="00285FCC">
        <w:rPr>
          <w:rFonts w:ascii="Apple Color Emoji" w:hAnsi="Apple Color Emoji" w:cs="Apple Color Emoji"/>
          <w:color w:val="000000" w:themeColor="text1"/>
        </w:rPr>
        <w:t>🎨</w:t>
      </w:r>
    </w:p>
    <w:p w14:paraId="14DA92A5" w14:textId="77777777" w:rsidR="00803F6D" w:rsidRPr="00A02A36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0F5811FC" w14:textId="7E8B26E3" w:rsidR="00285FCC" w:rsidRPr="00285FCC" w:rsidRDefault="00285FCC" w:rsidP="00285FCC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285FCC">
        <w:rPr>
          <w:rFonts w:ascii="Helvetica Neue Light" w:hAnsi="Helvetica Neue Light"/>
          <w:color w:val="000000" w:themeColor="text1"/>
        </w:rPr>
        <w:t xml:space="preserve">Mit dem Dienstrad-Leasing </w:t>
      </w:r>
      <w:r w:rsidR="00325034">
        <w:rPr>
          <w:rFonts w:ascii="Helvetica Neue Light" w:hAnsi="Helvetica Neue Light"/>
          <w:color w:val="000000" w:themeColor="text1"/>
        </w:rPr>
        <w:t>profitieren Sie</w:t>
      </w:r>
      <w:r w:rsidRPr="00285FCC">
        <w:rPr>
          <w:rFonts w:ascii="Helvetica Neue Light" w:hAnsi="Helvetica Neue Light"/>
          <w:color w:val="000000" w:themeColor="text1"/>
        </w:rPr>
        <w:t xml:space="preserve"> von einer einfachen, transparenten Abwicklung und einem starken Service – inklusive 100</w:t>
      </w:r>
      <w:r w:rsidRPr="00285FCC">
        <w:rPr>
          <w:rFonts w:ascii="Helvetica Neue" w:hAnsi="Helvetica Neue" w:cs="Helvetica Neue"/>
          <w:color w:val="000000" w:themeColor="text1"/>
        </w:rPr>
        <w:t> </w:t>
      </w:r>
      <w:r w:rsidRPr="00285FCC">
        <w:rPr>
          <w:rFonts w:ascii="Helvetica Neue Light" w:hAnsi="Helvetica Neue Light"/>
          <w:color w:val="000000" w:themeColor="text1"/>
        </w:rPr>
        <w:t xml:space="preserve">% Verschleißschutz. </w:t>
      </w:r>
      <w:r w:rsidRPr="00285FCC">
        <w:rPr>
          <w:rFonts w:ascii="Apple Color Emoji" w:hAnsi="Apple Color Emoji" w:cs="Apple Color Emoji"/>
          <w:color w:val="000000" w:themeColor="text1"/>
        </w:rPr>
        <w:t>🔧</w:t>
      </w:r>
      <w:r w:rsidRPr="00285FCC">
        <w:rPr>
          <w:rFonts w:ascii="Helvetica Neue Light" w:hAnsi="Helvetica Neue Light"/>
          <w:color w:val="000000" w:themeColor="text1"/>
        </w:rPr>
        <w:t xml:space="preserve"> Und das Beste: </w:t>
      </w:r>
      <w:r w:rsidR="00325034">
        <w:rPr>
          <w:rFonts w:ascii="Helvetica Neue Light" w:hAnsi="Helvetica Neue Light"/>
          <w:color w:val="000000" w:themeColor="text1"/>
        </w:rPr>
        <w:t>Sie können Ihre</w:t>
      </w:r>
      <w:r w:rsidRPr="00285FCC">
        <w:rPr>
          <w:rFonts w:ascii="Helvetica Neue Light" w:hAnsi="Helvetica Neue Light"/>
          <w:color w:val="000000" w:themeColor="text1"/>
        </w:rPr>
        <w:t xml:space="preserve"> Bikes nicht nur für den Arbeitsweg, sondern auch in der Freizeit uneingeschränkt nutzen.</w:t>
      </w:r>
    </w:p>
    <w:p w14:paraId="61404D33" w14:textId="77777777" w:rsidR="00803F6D" w:rsidRPr="00A02A36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115F9297" w14:textId="79AE32D8" w:rsidR="00285FCC" w:rsidRPr="00285FCC" w:rsidRDefault="00285FCC" w:rsidP="00285FCC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285FCC">
        <w:rPr>
          <w:rFonts w:ascii="Helvetica Neue Light" w:hAnsi="Helvetica Neue Light"/>
          <w:color w:val="000000" w:themeColor="text1"/>
        </w:rPr>
        <w:t>Sicher</w:t>
      </w:r>
      <w:r w:rsidR="00325034">
        <w:rPr>
          <w:rFonts w:ascii="Helvetica Neue Light" w:hAnsi="Helvetica Neue Light"/>
          <w:color w:val="000000" w:themeColor="text1"/>
        </w:rPr>
        <w:t xml:space="preserve">n Sie sich </w:t>
      </w:r>
      <w:r w:rsidRPr="00285FCC">
        <w:rPr>
          <w:rFonts w:ascii="Helvetica Neue Light" w:hAnsi="Helvetica Neue Light"/>
          <w:color w:val="000000" w:themeColor="text1"/>
        </w:rPr>
        <w:t xml:space="preserve">jetzt </w:t>
      </w:r>
      <w:r w:rsidR="00325034">
        <w:rPr>
          <w:rFonts w:ascii="Helvetica Neue Light" w:hAnsi="Helvetica Neue Light"/>
          <w:color w:val="000000" w:themeColor="text1"/>
        </w:rPr>
        <w:t>Ihr</w:t>
      </w:r>
      <w:r w:rsidRPr="00285FCC">
        <w:rPr>
          <w:rFonts w:ascii="Helvetica Neue Light" w:hAnsi="Helvetica Neue Light"/>
          <w:color w:val="000000" w:themeColor="text1"/>
        </w:rPr>
        <w:t xml:space="preserve"> Wunschrad mit </w:t>
      </w:r>
      <w:proofErr w:type="spellStart"/>
      <w:r w:rsidRPr="00285FCC">
        <w:rPr>
          <w:rFonts w:ascii="Helvetica Neue Light" w:hAnsi="Helvetica Neue Light"/>
          <w:color w:val="000000" w:themeColor="text1"/>
        </w:rPr>
        <w:t>eurorad</w:t>
      </w:r>
      <w:proofErr w:type="spellEnd"/>
      <w:r w:rsidRPr="00285FCC">
        <w:rPr>
          <w:rFonts w:ascii="Helvetica Neue Light" w:hAnsi="Helvetica Neue Light"/>
          <w:color w:val="000000" w:themeColor="text1"/>
        </w:rPr>
        <w:t>!</w:t>
      </w:r>
    </w:p>
    <w:p w14:paraId="1CE99EA0" w14:textId="77777777" w:rsidR="0031439C" w:rsidRPr="00285FCC" w:rsidRDefault="0031439C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5B68C3E2" w14:textId="77A5CD83" w:rsidR="00285FCC" w:rsidRPr="00285FCC" w:rsidRDefault="00285FCC" w:rsidP="00285FCC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285FCC">
        <w:rPr>
          <w:rFonts w:ascii="Helvetica Neue Light" w:hAnsi="Helvetica Neue Light"/>
          <w:color w:val="000000" w:themeColor="text1"/>
        </w:rPr>
        <w:t>#eurorad #propain</w:t>
      </w:r>
      <w:r w:rsidR="00325034">
        <w:rPr>
          <w:rFonts w:ascii="Helvetica Neue Light" w:hAnsi="Helvetica Neue Light"/>
          <w:color w:val="000000" w:themeColor="text1"/>
        </w:rPr>
        <w:t xml:space="preserve"> </w:t>
      </w:r>
      <w:r w:rsidR="00325034" w:rsidRPr="00285FCC">
        <w:rPr>
          <w:rFonts w:ascii="Helvetica Neue Light" w:hAnsi="Helvetica Neue Light"/>
          <w:color w:val="000000" w:themeColor="text1"/>
        </w:rPr>
        <w:t>#Dienstrad</w:t>
      </w:r>
    </w:p>
    <w:p w14:paraId="2F657C6A" w14:textId="77777777" w:rsidR="00285FCC" w:rsidRDefault="00285FCC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1A3DEAD7" w14:textId="77777777" w:rsidR="00325034" w:rsidRDefault="00325034">
      <w:pPr>
        <w:rPr>
          <w:rFonts w:ascii="Helvetica Neue" w:hAnsi="Helvetica Neue" w:cs="Apple Color Emoji"/>
          <w:b/>
          <w:bCs/>
          <w:color w:val="000000" w:themeColor="text1"/>
        </w:rPr>
      </w:pPr>
      <w:r>
        <w:rPr>
          <w:rFonts w:ascii="Helvetica Neue" w:hAnsi="Helvetica Neue" w:cs="Apple Color Emoji"/>
          <w:b/>
          <w:bCs/>
          <w:color w:val="000000" w:themeColor="text1"/>
        </w:rPr>
        <w:br w:type="page"/>
      </w:r>
    </w:p>
    <w:p w14:paraId="5751C9CE" w14:textId="199923E8" w:rsidR="00325034" w:rsidRPr="00071DC5" w:rsidRDefault="00325034" w:rsidP="00325034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  <w:proofErr w:type="spellStart"/>
      <w:r>
        <w:rPr>
          <w:rFonts w:ascii="Helvetica Neue" w:hAnsi="Helvetica Neue" w:cs="Apple Color Emoji"/>
          <w:b/>
          <w:bCs/>
          <w:color w:val="000000" w:themeColor="text1"/>
        </w:rPr>
        <w:lastRenderedPageBreak/>
        <w:t>Social</w:t>
      </w:r>
      <w:proofErr w:type="spellEnd"/>
      <w:r>
        <w:rPr>
          <w:rFonts w:ascii="Helvetica Neue" w:hAnsi="Helvetica Neue" w:cs="Apple Color Emoji"/>
          <w:b/>
          <w:bCs/>
          <w:color w:val="000000" w:themeColor="text1"/>
        </w:rPr>
        <w:t xml:space="preserve">-Media-Vorlage: </w:t>
      </w:r>
      <w:r>
        <w:rPr>
          <w:rFonts w:ascii="Helvetica Neue" w:hAnsi="Helvetica Neue" w:cs="Apple Color Emoji"/>
          <w:b/>
          <w:bCs/>
          <w:color w:val="000000" w:themeColor="text1"/>
        </w:rPr>
        <w:t>Du</w:t>
      </w:r>
      <w:r>
        <w:rPr>
          <w:rFonts w:ascii="Helvetica Neue" w:hAnsi="Helvetica Neue" w:cs="Apple Color Emoji"/>
          <w:b/>
          <w:bCs/>
          <w:color w:val="000000" w:themeColor="text1"/>
        </w:rPr>
        <w:t>-Variante</w:t>
      </w:r>
    </w:p>
    <w:p w14:paraId="77B7D2E9" w14:textId="77777777" w:rsidR="00325034" w:rsidRPr="000918E3" w:rsidRDefault="00325034" w:rsidP="00325034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</w:pPr>
      <w:r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>Neu im Sortiment: PROPAIN Bikes</w:t>
      </w:r>
    </w:p>
    <w:p w14:paraId="62233BE3" w14:textId="77777777" w:rsidR="00325034" w:rsidRDefault="00325034" w:rsidP="00325034">
      <w:pPr>
        <w:spacing w:after="120"/>
        <w:rPr>
          <w:rFonts w:cs="Arial"/>
        </w:rPr>
      </w:pPr>
    </w:p>
    <w:p w14:paraId="7CBD6E6B" w14:textId="77777777" w:rsidR="00325034" w:rsidRPr="007E1719" w:rsidRDefault="00325034" w:rsidP="00325034">
      <w:pPr>
        <w:tabs>
          <w:tab w:val="left" w:pos="8931"/>
        </w:tabs>
        <w:spacing w:line="276" w:lineRule="auto"/>
        <w:rPr>
          <w:rFonts w:ascii="Helvetica Neue Light" w:hAnsi="Helvetica Neue Light"/>
          <w:i/>
          <w:iCs/>
          <w:color w:val="000000" w:themeColor="text1"/>
        </w:rPr>
      </w:pPr>
      <w:r w:rsidRPr="007E1719">
        <w:rPr>
          <w:rFonts w:ascii="Helvetica Neue Light" w:hAnsi="Helvetica Neue Light"/>
          <w:i/>
          <w:iCs/>
          <w:color w:val="000000" w:themeColor="text1"/>
        </w:rPr>
        <w:t xml:space="preserve">Dieser Beitrag </w:t>
      </w:r>
      <w:r>
        <w:rPr>
          <w:rFonts w:ascii="Helvetica Neue Light" w:hAnsi="Helvetica Neue Light"/>
          <w:i/>
          <w:iCs/>
          <w:color w:val="000000" w:themeColor="text1"/>
        </w:rPr>
        <w:t xml:space="preserve">informiert Mitarbeitende darüber, dass ab sofort auch PROPAIN Bikes über </w:t>
      </w:r>
      <w:proofErr w:type="spellStart"/>
      <w:r>
        <w:rPr>
          <w:rFonts w:ascii="Helvetica Neue Light" w:hAnsi="Helvetica Neue Light"/>
          <w:i/>
          <w:iCs/>
          <w:color w:val="000000" w:themeColor="text1"/>
        </w:rPr>
        <w:t>eurorad</w:t>
      </w:r>
      <w:proofErr w:type="spellEnd"/>
      <w:r>
        <w:rPr>
          <w:rFonts w:ascii="Helvetica Neue Light" w:hAnsi="Helvetica Neue Light"/>
          <w:i/>
          <w:iCs/>
          <w:color w:val="000000" w:themeColor="text1"/>
        </w:rPr>
        <w:t xml:space="preserve"> als Dienstrad geleast werden können. Er stellt die neue Marke im Sortiment vor und hebt die Vorteile des Dienstrad-Leasings hervor. Durch die Verlinkung von </w:t>
      </w:r>
      <w:proofErr w:type="spellStart"/>
      <w:r>
        <w:rPr>
          <w:rFonts w:ascii="Helvetica Neue Light" w:hAnsi="Helvetica Neue Light"/>
          <w:i/>
          <w:iCs/>
          <w:color w:val="000000" w:themeColor="text1"/>
        </w:rPr>
        <w:t>eurorad</w:t>
      </w:r>
      <w:proofErr w:type="spellEnd"/>
      <w:r>
        <w:rPr>
          <w:rFonts w:ascii="Helvetica Neue Light" w:hAnsi="Helvetica Neue Light"/>
          <w:i/>
          <w:iCs/>
          <w:color w:val="000000" w:themeColor="text1"/>
        </w:rPr>
        <w:t xml:space="preserve"> sowie die Verwendung der Hashtags #eurorad #Dienstrad und #propain wird die Reichweite erhöht.</w:t>
      </w:r>
    </w:p>
    <w:p w14:paraId="0A4201D9" w14:textId="77777777" w:rsidR="00325034" w:rsidRDefault="00325034" w:rsidP="0032503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  <w:highlight w:val="yellow"/>
        </w:rPr>
      </w:pPr>
    </w:p>
    <w:p w14:paraId="214DA8CB" w14:textId="6042E5F6" w:rsidR="00325034" w:rsidRPr="00285FCC" w:rsidRDefault="00325034" w:rsidP="00325034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>
        <w:rPr>
          <w:rFonts w:ascii="Helvetica Neue Light" w:hAnsi="Helvetica Neue Light"/>
          <w:b/>
          <w:bCs/>
          <w:color w:val="000000" w:themeColor="text1"/>
        </w:rPr>
        <w:t>Der Berg ruft</w:t>
      </w:r>
      <w:r w:rsidRPr="00285FCC">
        <w:rPr>
          <w:rFonts w:ascii="Helvetica Neue Light" w:hAnsi="Helvetica Neue Light"/>
          <w:b/>
          <w:bCs/>
          <w:color w:val="000000" w:themeColor="text1"/>
        </w:rPr>
        <w:t xml:space="preserve"> – PROPAIN Bikes jetzt über </w:t>
      </w:r>
      <w:proofErr w:type="spellStart"/>
      <w:r w:rsidRPr="00285FCC">
        <w:rPr>
          <w:rFonts w:ascii="Helvetica Neue Light" w:hAnsi="Helvetica Neue Light"/>
          <w:b/>
          <w:bCs/>
          <w:color w:val="000000" w:themeColor="text1"/>
        </w:rPr>
        <w:t>eurorad</w:t>
      </w:r>
      <w:proofErr w:type="spellEnd"/>
      <w:r w:rsidRPr="00285FCC">
        <w:rPr>
          <w:rFonts w:ascii="Helvetica Neue Light" w:hAnsi="Helvetica Neue Light"/>
          <w:b/>
          <w:bCs/>
          <w:color w:val="000000" w:themeColor="text1"/>
        </w:rPr>
        <w:t xml:space="preserve"> leasen! </w:t>
      </w:r>
      <w:r w:rsidRPr="00285FCC">
        <w:rPr>
          <w:rFonts w:ascii="Apple Color Emoji" w:hAnsi="Apple Color Emoji" w:cs="Apple Color Emoji"/>
          <w:b/>
          <w:bCs/>
          <w:color w:val="000000" w:themeColor="text1"/>
        </w:rPr>
        <w:t>⛰️</w:t>
      </w:r>
    </w:p>
    <w:p w14:paraId="3B5127BF" w14:textId="77777777" w:rsidR="00325034" w:rsidRPr="00A02A36" w:rsidRDefault="00325034" w:rsidP="0032503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336EA67A" w14:textId="77777777" w:rsidR="00325034" w:rsidRPr="00083B15" w:rsidRDefault="00325034" w:rsidP="0032503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285FCC">
        <w:rPr>
          <w:rFonts w:ascii="Helvetica Neue Light" w:hAnsi="Helvetica Neue Light"/>
          <w:color w:val="000000" w:themeColor="text1"/>
        </w:rPr>
        <w:t xml:space="preserve">Ab sofort könnt ihr euer individuell konfiguriertes PROPAIN Bike als Dienstrad ganz einfach über </w:t>
      </w:r>
      <w:proofErr w:type="spellStart"/>
      <w:r w:rsidRPr="00285FCC">
        <w:rPr>
          <w:rFonts w:ascii="Helvetica Neue Light" w:hAnsi="Helvetica Neue Light"/>
          <w:color w:val="000000" w:themeColor="text1"/>
        </w:rPr>
        <w:t>eurorad</w:t>
      </w:r>
      <w:proofErr w:type="spellEnd"/>
      <w:r w:rsidRPr="00285FCC">
        <w:rPr>
          <w:rFonts w:ascii="Helvetica Neue Light" w:hAnsi="Helvetica Neue Light"/>
          <w:color w:val="000000" w:themeColor="text1"/>
        </w:rPr>
        <w:t xml:space="preserve"> leasen! PROPAIN steht für modernste Technik, Top-Performance und maximale Individualisierung, um sowohl Einsteigern als auch Profis ein optimales Fahrerlebnis zu ermöglichen. Dank des Online-Konfigurators könnt ihr euer Bike ganz nach euren Vorstellungen zusammenstellen. </w:t>
      </w:r>
      <w:r w:rsidRPr="00285FCC">
        <w:rPr>
          <w:rFonts w:ascii="Apple Color Emoji" w:hAnsi="Apple Color Emoji" w:cs="Apple Color Emoji"/>
          <w:color w:val="000000" w:themeColor="text1"/>
        </w:rPr>
        <w:t>🎨</w:t>
      </w:r>
    </w:p>
    <w:p w14:paraId="36F552DD" w14:textId="77777777" w:rsidR="00325034" w:rsidRPr="00A02A36" w:rsidRDefault="00325034" w:rsidP="0032503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7C78B921" w14:textId="77777777" w:rsidR="00325034" w:rsidRPr="00285FCC" w:rsidRDefault="00325034" w:rsidP="0032503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285FCC">
        <w:rPr>
          <w:rFonts w:ascii="Helvetica Neue Light" w:hAnsi="Helvetica Neue Light"/>
          <w:color w:val="000000" w:themeColor="text1"/>
        </w:rPr>
        <w:t>Mit dem Dienstrad-Leasing profitiert ihr von einer einfachen, transparenten Abwicklung und einem starken Service – inklusive 100</w:t>
      </w:r>
      <w:r w:rsidRPr="00285FCC">
        <w:rPr>
          <w:rFonts w:ascii="Helvetica Neue" w:hAnsi="Helvetica Neue" w:cs="Helvetica Neue"/>
          <w:color w:val="000000" w:themeColor="text1"/>
        </w:rPr>
        <w:t> </w:t>
      </w:r>
      <w:r w:rsidRPr="00285FCC">
        <w:rPr>
          <w:rFonts w:ascii="Helvetica Neue Light" w:hAnsi="Helvetica Neue Light"/>
          <w:color w:val="000000" w:themeColor="text1"/>
        </w:rPr>
        <w:t xml:space="preserve">% Verschleißschutz. </w:t>
      </w:r>
      <w:r w:rsidRPr="00285FCC">
        <w:rPr>
          <w:rFonts w:ascii="Apple Color Emoji" w:hAnsi="Apple Color Emoji" w:cs="Apple Color Emoji"/>
          <w:color w:val="000000" w:themeColor="text1"/>
        </w:rPr>
        <w:t>🔧</w:t>
      </w:r>
      <w:r w:rsidRPr="00285FCC">
        <w:rPr>
          <w:rFonts w:ascii="Helvetica Neue Light" w:hAnsi="Helvetica Neue Light"/>
          <w:color w:val="000000" w:themeColor="text1"/>
        </w:rPr>
        <w:t xml:space="preserve"> Und das Beste: Ihr könnt eure Bikes nicht nur für den Arbeitsweg, sondern auch in der Freizeit uneingeschränkt nutzen.</w:t>
      </w:r>
    </w:p>
    <w:p w14:paraId="3E6326D1" w14:textId="77777777" w:rsidR="00325034" w:rsidRPr="00A02A36" w:rsidRDefault="00325034" w:rsidP="0032503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7CD4F51E" w14:textId="77777777" w:rsidR="00325034" w:rsidRPr="00285FCC" w:rsidRDefault="00325034" w:rsidP="0032503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285FCC">
        <w:rPr>
          <w:rFonts w:ascii="Helvetica Neue Light" w:hAnsi="Helvetica Neue Light"/>
          <w:color w:val="000000" w:themeColor="text1"/>
        </w:rPr>
        <w:t xml:space="preserve">Sichert euch jetzt euer Wunschrad mit </w:t>
      </w:r>
      <w:proofErr w:type="spellStart"/>
      <w:r w:rsidRPr="00285FCC">
        <w:rPr>
          <w:rFonts w:ascii="Helvetica Neue Light" w:hAnsi="Helvetica Neue Light"/>
          <w:color w:val="000000" w:themeColor="text1"/>
        </w:rPr>
        <w:t>eurorad</w:t>
      </w:r>
      <w:proofErr w:type="spellEnd"/>
      <w:r w:rsidRPr="00285FCC">
        <w:rPr>
          <w:rFonts w:ascii="Helvetica Neue Light" w:hAnsi="Helvetica Neue Light"/>
          <w:color w:val="000000" w:themeColor="text1"/>
        </w:rPr>
        <w:t>!</w:t>
      </w:r>
    </w:p>
    <w:p w14:paraId="10CC6DE5" w14:textId="77777777" w:rsidR="00325034" w:rsidRPr="00285FCC" w:rsidRDefault="00325034" w:rsidP="0032503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0DA0B68C" w14:textId="0BC91367" w:rsidR="00325034" w:rsidRPr="00285FCC" w:rsidRDefault="00325034" w:rsidP="00325034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285FCC">
        <w:rPr>
          <w:rFonts w:ascii="Helvetica Neue Light" w:hAnsi="Helvetica Neue Light"/>
          <w:color w:val="000000" w:themeColor="text1"/>
        </w:rPr>
        <w:t>#eurorad #propain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285FCC">
        <w:rPr>
          <w:rFonts w:ascii="Helvetica Neue Light" w:hAnsi="Helvetica Neue Light"/>
          <w:color w:val="000000" w:themeColor="text1"/>
        </w:rPr>
        <w:t>#Dienstrad</w:t>
      </w:r>
    </w:p>
    <w:p w14:paraId="0260D180" w14:textId="77777777" w:rsidR="00325034" w:rsidRPr="00285FCC" w:rsidRDefault="00325034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sectPr w:rsidR="00325034" w:rsidRPr="00285FCC" w:rsidSect="00A12505">
      <w:headerReference w:type="default" r:id="rId11"/>
      <w:headerReference w:type="first" r:id="rId12"/>
      <w:footerReference w:type="first" r:id="rId13"/>
      <w:pgSz w:w="11906" w:h="16838"/>
      <w:pgMar w:top="2835" w:right="1418" w:bottom="149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1FDC" w14:textId="77777777" w:rsidR="00DA477E" w:rsidRDefault="00DA477E" w:rsidP="004516BA">
      <w:r>
        <w:separator/>
      </w:r>
    </w:p>
  </w:endnote>
  <w:endnote w:type="continuationSeparator" w:id="0">
    <w:p w14:paraId="3306CDF0" w14:textId="77777777" w:rsidR="00DA477E" w:rsidRDefault="00DA477E" w:rsidP="004516BA">
      <w:r>
        <w:continuationSeparator/>
      </w:r>
    </w:p>
  </w:endnote>
  <w:endnote w:type="continuationNotice" w:id="1">
    <w:p w14:paraId="4406DA23" w14:textId="77777777" w:rsidR="00DA477E" w:rsidRDefault="00DA4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269" w14:textId="0D7A0A5D" w:rsidR="00C5222F" w:rsidRPr="003B69CD" w:rsidRDefault="00C5222F" w:rsidP="00C5222F">
    <w:pPr>
      <w:pStyle w:val="Fuzeile"/>
      <w:jc w:val="right"/>
      <w:rPr>
        <w:rFonts w:cs="Arial"/>
        <w:color w:val="000000" w:themeColor="text1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DD0F" w14:textId="77777777" w:rsidR="00DA477E" w:rsidRDefault="00DA477E" w:rsidP="004516BA">
      <w:r>
        <w:separator/>
      </w:r>
    </w:p>
  </w:footnote>
  <w:footnote w:type="continuationSeparator" w:id="0">
    <w:p w14:paraId="2407A1A7" w14:textId="77777777" w:rsidR="00DA477E" w:rsidRDefault="00DA477E" w:rsidP="004516BA">
      <w:r>
        <w:continuationSeparator/>
      </w:r>
    </w:p>
  </w:footnote>
  <w:footnote w:type="continuationNotice" w:id="1">
    <w:p w14:paraId="1D992878" w14:textId="77777777" w:rsidR="00DA477E" w:rsidRDefault="00DA47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7E3E" w14:textId="6266DEC4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7CF35A" wp14:editId="0126D3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0666800"/>
          <wp:effectExtent l="0" t="0" r="0" b="1270"/>
          <wp:wrapNone/>
          <wp:docPr id="1700374326" name="Grafik 1" descr="Ein Bild, das Screensho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74326" name="Grafik 1" descr="Ein Bild, das Screenshot,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C1E8" w14:textId="634AD8F1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17276" wp14:editId="319A3BFF">
          <wp:simplePos x="0" y="0"/>
          <wp:positionH relativeFrom="page">
            <wp:posOffset>0</wp:posOffset>
          </wp:positionH>
          <wp:positionV relativeFrom="page">
            <wp:posOffset>753</wp:posOffset>
          </wp:positionV>
          <wp:extent cx="7545600" cy="10665293"/>
          <wp:effectExtent l="0" t="0" r="0" b="3175"/>
          <wp:wrapNone/>
          <wp:docPr id="19677212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72122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C41AD"/>
    <w:multiLevelType w:val="hybridMultilevel"/>
    <w:tmpl w:val="9DB4B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40EDF"/>
    <w:multiLevelType w:val="hybridMultilevel"/>
    <w:tmpl w:val="42229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619F3"/>
    <w:multiLevelType w:val="hybridMultilevel"/>
    <w:tmpl w:val="6D2C9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9945">
    <w:abstractNumId w:val="2"/>
  </w:num>
  <w:num w:numId="2" w16cid:durableId="909999119">
    <w:abstractNumId w:val="0"/>
  </w:num>
  <w:num w:numId="3" w16cid:durableId="125921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A5"/>
    <w:rsid w:val="000023C3"/>
    <w:rsid w:val="00012C8D"/>
    <w:rsid w:val="00012D9A"/>
    <w:rsid w:val="000263A9"/>
    <w:rsid w:val="000417A8"/>
    <w:rsid w:val="00052E06"/>
    <w:rsid w:val="00057686"/>
    <w:rsid w:val="0006239A"/>
    <w:rsid w:val="00071DC5"/>
    <w:rsid w:val="000918E3"/>
    <w:rsid w:val="000A6578"/>
    <w:rsid w:val="000B4D9E"/>
    <w:rsid w:val="000D2979"/>
    <w:rsid w:val="000D6493"/>
    <w:rsid w:val="000E3F05"/>
    <w:rsid w:val="000E56C5"/>
    <w:rsid w:val="000E5A6D"/>
    <w:rsid w:val="000E6913"/>
    <w:rsid w:val="000F4E9B"/>
    <w:rsid w:val="000F6552"/>
    <w:rsid w:val="00102F51"/>
    <w:rsid w:val="00103D69"/>
    <w:rsid w:val="00115E77"/>
    <w:rsid w:val="0012233A"/>
    <w:rsid w:val="00181B88"/>
    <w:rsid w:val="00183332"/>
    <w:rsid w:val="001B091F"/>
    <w:rsid w:val="001B13FD"/>
    <w:rsid w:val="001D0C12"/>
    <w:rsid w:val="001D591D"/>
    <w:rsid w:val="001E79A8"/>
    <w:rsid w:val="001E7B0E"/>
    <w:rsid w:val="002110A6"/>
    <w:rsid w:val="00217297"/>
    <w:rsid w:val="0022082B"/>
    <w:rsid w:val="00222A52"/>
    <w:rsid w:val="002537B8"/>
    <w:rsid w:val="0028539C"/>
    <w:rsid w:val="00285FCC"/>
    <w:rsid w:val="002A38D4"/>
    <w:rsid w:val="002D17D8"/>
    <w:rsid w:val="002E5D1B"/>
    <w:rsid w:val="00305F77"/>
    <w:rsid w:val="003113F4"/>
    <w:rsid w:val="003119C3"/>
    <w:rsid w:val="0031439C"/>
    <w:rsid w:val="0031729E"/>
    <w:rsid w:val="00317FF0"/>
    <w:rsid w:val="00322DD2"/>
    <w:rsid w:val="00325034"/>
    <w:rsid w:val="00333CBE"/>
    <w:rsid w:val="00335942"/>
    <w:rsid w:val="00337567"/>
    <w:rsid w:val="003424E6"/>
    <w:rsid w:val="00343935"/>
    <w:rsid w:val="00375CDC"/>
    <w:rsid w:val="003944A4"/>
    <w:rsid w:val="003A723B"/>
    <w:rsid w:val="003B2B33"/>
    <w:rsid w:val="003B69CD"/>
    <w:rsid w:val="003B7C73"/>
    <w:rsid w:val="00402FC2"/>
    <w:rsid w:val="004146DB"/>
    <w:rsid w:val="00430F53"/>
    <w:rsid w:val="004503D4"/>
    <w:rsid w:val="004516BA"/>
    <w:rsid w:val="00460EC7"/>
    <w:rsid w:val="00473F0E"/>
    <w:rsid w:val="0047796A"/>
    <w:rsid w:val="00482DF6"/>
    <w:rsid w:val="004B572D"/>
    <w:rsid w:val="004C7637"/>
    <w:rsid w:val="004E6EED"/>
    <w:rsid w:val="0050114F"/>
    <w:rsid w:val="005011F2"/>
    <w:rsid w:val="00502CD0"/>
    <w:rsid w:val="00504E50"/>
    <w:rsid w:val="0051686A"/>
    <w:rsid w:val="0052611C"/>
    <w:rsid w:val="00533686"/>
    <w:rsid w:val="00550C57"/>
    <w:rsid w:val="005525B2"/>
    <w:rsid w:val="00562794"/>
    <w:rsid w:val="005858C3"/>
    <w:rsid w:val="00593652"/>
    <w:rsid w:val="005B77D7"/>
    <w:rsid w:val="005E789E"/>
    <w:rsid w:val="005F1808"/>
    <w:rsid w:val="00632F09"/>
    <w:rsid w:val="0069609D"/>
    <w:rsid w:val="006B3A06"/>
    <w:rsid w:val="006D2270"/>
    <w:rsid w:val="006E439E"/>
    <w:rsid w:val="007336F7"/>
    <w:rsid w:val="00751AD4"/>
    <w:rsid w:val="00753DC6"/>
    <w:rsid w:val="00753FB0"/>
    <w:rsid w:val="007954F8"/>
    <w:rsid w:val="007A63BD"/>
    <w:rsid w:val="007B5E24"/>
    <w:rsid w:val="007E41BD"/>
    <w:rsid w:val="007E617C"/>
    <w:rsid w:val="00803F6D"/>
    <w:rsid w:val="0086738E"/>
    <w:rsid w:val="0087522B"/>
    <w:rsid w:val="00885229"/>
    <w:rsid w:val="008918AD"/>
    <w:rsid w:val="008B540B"/>
    <w:rsid w:val="008C2BAD"/>
    <w:rsid w:val="008E042A"/>
    <w:rsid w:val="008E7F01"/>
    <w:rsid w:val="0090665D"/>
    <w:rsid w:val="009328CD"/>
    <w:rsid w:val="009566F9"/>
    <w:rsid w:val="00965071"/>
    <w:rsid w:val="009716F6"/>
    <w:rsid w:val="009B189E"/>
    <w:rsid w:val="009D352A"/>
    <w:rsid w:val="009F2E0F"/>
    <w:rsid w:val="009F7786"/>
    <w:rsid w:val="009F7F25"/>
    <w:rsid w:val="00A12505"/>
    <w:rsid w:val="00A62024"/>
    <w:rsid w:val="00A71B0A"/>
    <w:rsid w:val="00AC2BD7"/>
    <w:rsid w:val="00AC6C87"/>
    <w:rsid w:val="00AD7636"/>
    <w:rsid w:val="00AF0B97"/>
    <w:rsid w:val="00B03AF4"/>
    <w:rsid w:val="00B04482"/>
    <w:rsid w:val="00B17238"/>
    <w:rsid w:val="00B34416"/>
    <w:rsid w:val="00B609C1"/>
    <w:rsid w:val="00B72CFD"/>
    <w:rsid w:val="00BE6F41"/>
    <w:rsid w:val="00BF4408"/>
    <w:rsid w:val="00C13BFC"/>
    <w:rsid w:val="00C30F26"/>
    <w:rsid w:val="00C3458C"/>
    <w:rsid w:val="00C5222F"/>
    <w:rsid w:val="00C61A0A"/>
    <w:rsid w:val="00C9412F"/>
    <w:rsid w:val="00C941C9"/>
    <w:rsid w:val="00C9623C"/>
    <w:rsid w:val="00CA5DFF"/>
    <w:rsid w:val="00CC0875"/>
    <w:rsid w:val="00CC18F7"/>
    <w:rsid w:val="00CD5904"/>
    <w:rsid w:val="00CD5F6C"/>
    <w:rsid w:val="00CE4CFC"/>
    <w:rsid w:val="00D004B5"/>
    <w:rsid w:val="00D134E5"/>
    <w:rsid w:val="00D17C2D"/>
    <w:rsid w:val="00D31D2A"/>
    <w:rsid w:val="00D343A4"/>
    <w:rsid w:val="00D714D9"/>
    <w:rsid w:val="00D774C6"/>
    <w:rsid w:val="00DA477E"/>
    <w:rsid w:val="00DA6CA2"/>
    <w:rsid w:val="00DB39C2"/>
    <w:rsid w:val="00DD35FF"/>
    <w:rsid w:val="00DE6B9F"/>
    <w:rsid w:val="00DF0B4C"/>
    <w:rsid w:val="00E00909"/>
    <w:rsid w:val="00E01046"/>
    <w:rsid w:val="00E141D1"/>
    <w:rsid w:val="00E430A5"/>
    <w:rsid w:val="00E46C2F"/>
    <w:rsid w:val="00E72611"/>
    <w:rsid w:val="00E7395C"/>
    <w:rsid w:val="00E76723"/>
    <w:rsid w:val="00E83256"/>
    <w:rsid w:val="00E95E13"/>
    <w:rsid w:val="00EB1724"/>
    <w:rsid w:val="00ED1413"/>
    <w:rsid w:val="00ED45DA"/>
    <w:rsid w:val="00F0635D"/>
    <w:rsid w:val="00F51852"/>
    <w:rsid w:val="00F533FC"/>
    <w:rsid w:val="00F5429D"/>
    <w:rsid w:val="00F64A5C"/>
    <w:rsid w:val="00F66F43"/>
    <w:rsid w:val="00FA1496"/>
    <w:rsid w:val="00FD3822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B8AE0"/>
  <w15:chartTrackingRefBased/>
  <w15:docId w15:val="{0509919A-F88F-4DF7-9840-51122AE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1812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2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096"/>
      </w:tabs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5954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51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516BA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774C6"/>
    <w:rPr>
      <w:rFonts w:ascii="Arial" w:hAnsi="Arial"/>
      <w:sz w:val="22"/>
    </w:rPr>
  </w:style>
  <w:style w:type="character" w:styleId="Seitenzahl">
    <w:name w:val="page number"/>
    <w:basedOn w:val="Absatz-Standardschriftart"/>
    <w:rsid w:val="008E042A"/>
  </w:style>
  <w:style w:type="paragraph" w:styleId="Listenabsatz">
    <w:name w:val="List Paragraph"/>
    <w:basedOn w:val="Standard"/>
    <w:uiPriority w:val="34"/>
    <w:qFormat/>
    <w:rsid w:val="004146DB"/>
    <w:pPr>
      <w:ind w:left="720"/>
      <w:contextualSpacing/>
    </w:pPr>
    <w:rPr>
      <w:rFonts w:ascii="Helvetica Neue" w:eastAsiaTheme="minorHAnsi" w:hAnsi="Helvetica Neue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unhideWhenUsed/>
    <w:rsid w:val="00E7672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43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e4e037-5abb-4070-af96-358aebac45af">
      <Terms xmlns="http://schemas.microsoft.com/office/infopath/2007/PartnerControls"/>
    </lcf76f155ced4ddcb4097134ff3c332f>
    <TaxCatchAll xmlns="ac7ffce3-e544-4439-a715-a696bcb491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77267DD627E046A9D0B0D9062A4D75" ma:contentTypeVersion="19" ma:contentTypeDescription="Ein neues Dokument erstellen." ma:contentTypeScope="" ma:versionID="cdb27f0ae1ce39727017dde06a241b50">
  <xsd:schema xmlns:xsd="http://www.w3.org/2001/XMLSchema" xmlns:xs="http://www.w3.org/2001/XMLSchema" xmlns:p="http://schemas.microsoft.com/office/2006/metadata/properties" xmlns:ns2="a1e4e037-5abb-4070-af96-358aebac45af" xmlns:ns3="ac7ffce3-e544-4439-a715-a696bcb4916e" targetNamespace="http://schemas.microsoft.com/office/2006/metadata/properties" ma:root="true" ma:fieldsID="a3a0f47461ae63b8daf0f305a2ed9aca" ns2:_="" ns3:_="">
    <xsd:import namespace="a1e4e037-5abb-4070-af96-358aebac45af"/>
    <xsd:import namespace="ac7ffce3-e544-4439-a715-a696bcb49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4e037-5abb-4070-af96-358aebac4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4108f49-0dad-4bcf-b8d8-1ef94b3cf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fce3-e544-4439-a715-a696bcb49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fddfd-190f-4a8e-84d9-d31b48c7577f}" ma:internalName="TaxCatchAll" ma:showField="CatchAllData" ma:web="ac7ffce3-e544-4439-a715-a696bcb49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542E3-B862-4871-85B1-D5D96B088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41A57-E77A-4D88-BEE6-918CC5A3F1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EE682-3A5A-430E-8377-424C73320119}">
  <ds:schemaRefs>
    <ds:schemaRef ds:uri="http://schemas.microsoft.com/office/2006/metadata/properties"/>
    <ds:schemaRef ds:uri="http://schemas.microsoft.com/office/infopath/2007/PartnerControls"/>
    <ds:schemaRef ds:uri="a1e4e037-5abb-4070-af96-358aebac45af"/>
    <ds:schemaRef ds:uri="ac7ffce3-e544-4439-a715-a696bcb4916e"/>
  </ds:schemaRefs>
</ds:datastoreItem>
</file>

<file path=customXml/itemProps4.xml><?xml version="1.0" encoding="utf-8"?>
<ds:datastoreItem xmlns:ds="http://schemas.openxmlformats.org/officeDocument/2006/customXml" ds:itemID="{836D37E4-6A86-4231-B90A-17EB5F3D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4e037-5abb-4070-af96-358aebac45af"/>
    <ds:schemaRef ds:uri="ac7ffce3-e544-4439-a715-a696bcb49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Social-Media-Vorlage Beginn</dc:title>
  <dc:subject/>
  <dc:creator>eurorad</dc:creator>
  <cp:keywords/>
  <dc:description/>
  <cp:lastModifiedBy>Julia Sapegin</cp:lastModifiedBy>
  <cp:revision>3</cp:revision>
  <cp:lastPrinted>2024-04-18T15:31:00Z</cp:lastPrinted>
  <dcterms:created xsi:type="dcterms:W3CDTF">2025-07-17T15:59:00Z</dcterms:created>
  <dcterms:modified xsi:type="dcterms:W3CDTF">2025-07-17T16:03:00Z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0x0101004077267DD627E046A9D0B0D9062A4D75</vt:lpwstr>
  </property>
  <property fmtid="{D5CDD505-2E9C-101B-9397-08002B2CF9AE}" pid="3" name="MediaServiceImageTags">
    <vt:lpwstr/>
  </property>
</Properties>
</file>