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FBEB8" w14:textId="77777777" w:rsidR="0033696A" w:rsidRDefault="0033696A" w:rsidP="000263A9">
      <w:pPr>
        <w:spacing w:line="300" w:lineRule="atLeast"/>
        <w:rPr>
          <w:rFonts w:ascii="Helvetica Neue" w:hAnsi="Helvetica Neue" w:cs="Apple Color Emoji"/>
          <w:b/>
          <w:bCs/>
          <w:color w:val="000000" w:themeColor="text1"/>
        </w:rPr>
      </w:pPr>
    </w:p>
    <w:p w14:paraId="452B82C1" w14:textId="77777777" w:rsidR="0033696A" w:rsidRDefault="0033696A" w:rsidP="000263A9">
      <w:pPr>
        <w:spacing w:line="300" w:lineRule="atLeast"/>
        <w:rPr>
          <w:rFonts w:ascii="Helvetica Neue" w:hAnsi="Helvetica Neue" w:cs="Apple Color Emoji"/>
          <w:b/>
          <w:bCs/>
          <w:color w:val="000000" w:themeColor="text1"/>
        </w:rPr>
      </w:pPr>
    </w:p>
    <w:p w14:paraId="1699FE04" w14:textId="77777777" w:rsidR="0033696A" w:rsidRDefault="0033696A" w:rsidP="000263A9">
      <w:pPr>
        <w:spacing w:line="300" w:lineRule="atLeast"/>
        <w:rPr>
          <w:rFonts w:ascii="Helvetica Neue" w:hAnsi="Helvetica Neue" w:cs="Apple Color Emoji"/>
          <w:b/>
          <w:bCs/>
          <w:color w:val="000000" w:themeColor="text1"/>
        </w:rPr>
      </w:pPr>
    </w:p>
    <w:p w14:paraId="5CA404A3" w14:textId="77777777" w:rsidR="0033696A" w:rsidRDefault="0033696A" w:rsidP="000263A9">
      <w:pPr>
        <w:spacing w:line="300" w:lineRule="atLeast"/>
        <w:rPr>
          <w:rFonts w:ascii="Helvetica Neue" w:hAnsi="Helvetica Neue" w:cs="Apple Color Emoji"/>
          <w:b/>
          <w:bCs/>
          <w:color w:val="000000" w:themeColor="text1"/>
        </w:rPr>
      </w:pPr>
    </w:p>
    <w:p w14:paraId="50D32EC4" w14:textId="77777777" w:rsidR="0033696A" w:rsidRDefault="0033696A" w:rsidP="000263A9">
      <w:pPr>
        <w:spacing w:line="300" w:lineRule="atLeast"/>
        <w:rPr>
          <w:rFonts w:ascii="Helvetica Neue" w:hAnsi="Helvetica Neue" w:cs="Apple Color Emoji"/>
          <w:b/>
          <w:bCs/>
          <w:color w:val="000000" w:themeColor="text1"/>
        </w:rPr>
      </w:pPr>
    </w:p>
    <w:p w14:paraId="1A88A898" w14:textId="1B52C16D" w:rsidR="001E79A8" w:rsidRPr="00071DC5" w:rsidRDefault="000918E3" w:rsidP="000263A9">
      <w:pPr>
        <w:spacing w:line="300" w:lineRule="atLeast"/>
        <w:rPr>
          <w:rFonts w:ascii="Helvetica Neue" w:hAnsi="Helvetica Neue" w:cs="Apple Color Emoji"/>
          <w:b/>
          <w:bCs/>
          <w:color w:val="000000" w:themeColor="text1"/>
        </w:rPr>
      </w:pPr>
      <w:r w:rsidRPr="00071DC5">
        <w:rPr>
          <w:rFonts w:ascii="Helvetica Neue" w:hAnsi="Helvetica Neue" w:cs="Apple Color Emoji"/>
          <w:b/>
          <w:bCs/>
          <w:color w:val="000000" w:themeColor="text1"/>
        </w:rPr>
        <w:t>Textvorlage</w:t>
      </w:r>
    </w:p>
    <w:p w14:paraId="737F0C80" w14:textId="4858E0F4" w:rsidR="00071DC5" w:rsidRPr="000918E3" w:rsidRDefault="006167B0" w:rsidP="000263A9">
      <w:pPr>
        <w:spacing w:line="300" w:lineRule="atLeast"/>
        <w:rPr>
          <w:rFonts w:ascii="Helvetica Neue" w:hAnsi="Helvetica Neue" w:cs="Apple Color Emoji"/>
          <w:b/>
          <w:bCs/>
          <w:color w:val="000000" w:themeColor="text1"/>
          <w:sz w:val="36"/>
          <w:szCs w:val="28"/>
        </w:rPr>
      </w:pPr>
      <w:r w:rsidRPr="006167B0">
        <w:rPr>
          <w:rFonts w:ascii="Helvetica Neue" w:hAnsi="Helvetica Neue" w:cs="Apple Color Emoji"/>
          <w:b/>
          <w:bCs/>
          <w:color w:val="000000" w:themeColor="text1"/>
          <w:sz w:val="36"/>
          <w:szCs w:val="28"/>
        </w:rPr>
        <w:t>Der Frühling kommt …</w:t>
      </w:r>
    </w:p>
    <w:p w14:paraId="544372F9" w14:textId="77777777" w:rsidR="004146DB" w:rsidRDefault="004146DB" w:rsidP="000263A9">
      <w:pPr>
        <w:spacing w:after="120"/>
        <w:rPr>
          <w:rFonts w:cs="Arial"/>
        </w:rPr>
      </w:pPr>
    </w:p>
    <w:p w14:paraId="7E23DD93" w14:textId="77777777" w:rsidR="006167B0" w:rsidRPr="00874152" w:rsidRDefault="006167B0" w:rsidP="006167B0">
      <w:pPr>
        <w:tabs>
          <w:tab w:val="left" w:pos="8931"/>
        </w:tabs>
        <w:spacing w:line="276" w:lineRule="auto"/>
        <w:rPr>
          <w:rFonts w:ascii="Helvetica Neue Light" w:hAnsi="Helvetica Neue Light"/>
          <w:i/>
          <w:iCs/>
          <w:color w:val="000000" w:themeColor="text1"/>
        </w:rPr>
      </w:pPr>
      <w:r>
        <w:rPr>
          <w:rFonts w:ascii="Helvetica Neue Light" w:hAnsi="Helvetica Neue Light"/>
          <w:i/>
          <w:iCs/>
          <w:color w:val="000000" w:themeColor="text1"/>
        </w:rPr>
        <w:t>Spätestens mit</w:t>
      </w:r>
      <w:r w:rsidRPr="00874152">
        <w:rPr>
          <w:rFonts w:ascii="Helvetica Neue Light" w:hAnsi="Helvetica Neue Light"/>
          <w:i/>
          <w:iCs/>
          <w:color w:val="000000" w:themeColor="text1"/>
        </w:rPr>
        <w:t xml:space="preserve"> dem Frühlingsbeginn startet die Fahrradsaison – ein perfekter Zeitpunkt, um das Dienstradleasing wieder ins Gespräch zu bringen. Diese </w:t>
      </w:r>
      <w:r>
        <w:rPr>
          <w:rFonts w:ascii="Helvetica Neue Light" w:hAnsi="Helvetica Neue Light"/>
          <w:i/>
          <w:iCs/>
          <w:color w:val="000000" w:themeColor="text1"/>
        </w:rPr>
        <w:t>Vorlage hilft,</w:t>
      </w:r>
      <w:r w:rsidRPr="00874152">
        <w:rPr>
          <w:rFonts w:ascii="Helvetica Neue Light" w:hAnsi="Helvetica Neue Light"/>
          <w:i/>
          <w:iCs/>
          <w:color w:val="000000" w:themeColor="text1"/>
        </w:rPr>
        <w:t xml:space="preserve"> Mitarbeitende zum Einstieg ins Leasing zu motivieren.</w:t>
      </w:r>
    </w:p>
    <w:p w14:paraId="40F858FF" w14:textId="77777777" w:rsidR="006167B0" w:rsidRDefault="006167B0" w:rsidP="006167B0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127B0D93" w14:textId="77777777" w:rsidR="006167B0" w:rsidRPr="00F70E55" w:rsidRDefault="006167B0" w:rsidP="006167B0">
      <w:pPr>
        <w:tabs>
          <w:tab w:val="left" w:pos="8931"/>
        </w:tabs>
        <w:spacing w:line="276" w:lineRule="auto"/>
        <w:rPr>
          <w:rFonts w:ascii="Apple Color Emoji" w:hAnsi="Apple Color Emoji" w:cs="Apple Color Emoji"/>
          <w:b/>
          <w:bCs/>
          <w:color w:val="000000" w:themeColor="text1"/>
        </w:rPr>
      </w:pPr>
      <w:r w:rsidRPr="00F70E55">
        <w:rPr>
          <w:rFonts w:ascii="Helvetica Neue Light" w:hAnsi="Helvetica Neue Light"/>
          <w:b/>
          <w:bCs/>
          <w:color w:val="000000" w:themeColor="text1"/>
        </w:rPr>
        <w:t>Frühling ist Fahrradzeit – lease dein Traumrad</w:t>
      </w:r>
      <w:r>
        <w:rPr>
          <w:rFonts w:ascii="Helvetica Neue Light" w:hAnsi="Helvetica Neue Light"/>
          <w:b/>
          <w:bCs/>
          <w:color w:val="000000" w:themeColor="text1"/>
        </w:rPr>
        <w:t xml:space="preserve"> und sei dabei</w:t>
      </w:r>
      <w:r w:rsidRPr="00F70E55">
        <w:rPr>
          <w:rFonts w:ascii="Helvetica Neue Light" w:hAnsi="Helvetica Neue Light"/>
          <w:b/>
          <w:bCs/>
          <w:color w:val="000000" w:themeColor="text1"/>
        </w:rPr>
        <w:t xml:space="preserve"> </w:t>
      </w:r>
    </w:p>
    <w:p w14:paraId="15C47933" w14:textId="77777777" w:rsidR="006167B0" w:rsidRDefault="006167B0" w:rsidP="006167B0">
      <w:pPr>
        <w:tabs>
          <w:tab w:val="left" w:pos="8931"/>
        </w:tabs>
        <w:spacing w:line="276" w:lineRule="auto"/>
        <w:rPr>
          <w:rFonts w:ascii="Apple Color Emoji" w:hAnsi="Apple Color Emoji" w:cs="Apple Color Emoji"/>
          <w:color w:val="000000" w:themeColor="text1"/>
        </w:rPr>
      </w:pPr>
    </w:p>
    <w:p w14:paraId="2D6A673B" w14:textId="77777777" w:rsidR="006167B0" w:rsidRPr="006A4B4E" w:rsidRDefault="006167B0" w:rsidP="006167B0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2446E2">
        <w:rPr>
          <w:rFonts w:ascii="Helvetica Neue Light" w:hAnsi="Helvetica Neue Light"/>
          <w:color w:val="000000" w:themeColor="text1"/>
        </w:rPr>
        <w:t xml:space="preserve">Die Sonne scheint, die Tage werden länger – die perfekte Zeit, um Fahrrad zu </w:t>
      </w:r>
      <w:r>
        <w:rPr>
          <w:rFonts w:ascii="Helvetica Neue Light" w:hAnsi="Helvetica Neue Light"/>
          <w:color w:val="000000" w:themeColor="text1"/>
        </w:rPr>
        <w:t>fahren.</w:t>
      </w:r>
      <w:r w:rsidRPr="002446E2">
        <w:rPr>
          <w:rFonts w:ascii="Helvetica Neue Light" w:hAnsi="Helvetica Neue Light"/>
          <w:color w:val="000000" w:themeColor="text1"/>
        </w:rPr>
        <w:t xml:space="preserve"> </w:t>
      </w:r>
      <w:r w:rsidRPr="006A4B4E">
        <w:rPr>
          <w:rFonts w:ascii="Helvetica Neue Light" w:hAnsi="Helvetica Neue Light"/>
          <w:color w:val="000000" w:themeColor="text1"/>
        </w:rPr>
        <w:t xml:space="preserve">Mit dem Dienstradleasing über </w:t>
      </w:r>
      <w:r>
        <w:rPr>
          <w:rFonts w:ascii="Helvetica Neue Light" w:hAnsi="Helvetica Neue Light"/>
          <w:color w:val="000000" w:themeColor="text1"/>
        </w:rPr>
        <w:t>eurorad</w:t>
      </w:r>
      <w:r w:rsidRPr="006A4B4E">
        <w:rPr>
          <w:rFonts w:ascii="Helvetica Neue Light" w:hAnsi="Helvetica Neue Light"/>
          <w:color w:val="000000" w:themeColor="text1"/>
        </w:rPr>
        <w:t xml:space="preserve"> kannst du ganz unkompliziert dein Wunschrad leasen und von steuerlichen Vorteilen profitieren. Egal ob </w:t>
      </w:r>
      <w:r w:rsidRPr="00A25A40">
        <w:rPr>
          <w:rFonts w:ascii="Helvetica Neue Light" w:hAnsi="Helvetica Neue Light"/>
          <w:color w:val="000000" w:themeColor="text1"/>
        </w:rPr>
        <w:t>Citybike, E-Bike, Lastenrad, Rennrad oder Mountainbike</w:t>
      </w:r>
      <w:r>
        <w:rPr>
          <w:rFonts w:ascii="Helvetica Neue Light" w:hAnsi="Helvetica Neue Light"/>
          <w:color w:val="000000" w:themeColor="text1"/>
        </w:rPr>
        <w:t xml:space="preserve"> </w:t>
      </w:r>
      <w:r w:rsidRPr="006A4B4E">
        <w:rPr>
          <w:rFonts w:ascii="Helvetica Neue Light" w:hAnsi="Helvetica Neue Light"/>
          <w:color w:val="000000" w:themeColor="text1"/>
        </w:rPr>
        <w:t>– sichere dir jetzt dein Dienstrad und starte fit und nachhaltig in den Frühling!</w:t>
      </w:r>
    </w:p>
    <w:p w14:paraId="660703C5" w14:textId="77777777" w:rsidR="006167B0" w:rsidRPr="002446E2" w:rsidRDefault="006167B0" w:rsidP="006167B0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36288564" w14:textId="77777777" w:rsidR="006167B0" w:rsidRPr="00827515" w:rsidRDefault="006167B0" w:rsidP="006167B0">
      <w:pPr>
        <w:tabs>
          <w:tab w:val="left" w:pos="8931"/>
        </w:tabs>
        <w:spacing w:line="276" w:lineRule="auto"/>
        <w:rPr>
          <w:rFonts w:ascii="Helvetica Neue Light" w:hAnsi="Helvetica Neue Light"/>
          <w:b/>
          <w:bCs/>
          <w:color w:val="000000" w:themeColor="text1"/>
        </w:rPr>
      </w:pPr>
      <w:r w:rsidRPr="00827515">
        <w:rPr>
          <w:rFonts w:ascii="Helvetica Neue Light" w:hAnsi="Helvetica Neue Light"/>
          <w:b/>
          <w:bCs/>
          <w:color w:val="000000" w:themeColor="text1"/>
        </w:rPr>
        <w:t>So funktioniert’s:</w:t>
      </w:r>
    </w:p>
    <w:p w14:paraId="4B922B96" w14:textId="77777777" w:rsidR="006167B0" w:rsidRDefault="006167B0" w:rsidP="006167B0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456D9E">
        <w:rPr>
          <w:rFonts w:ascii="Helvetica Neue Light" w:hAnsi="Helvetica Neue Light"/>
          <w:color w:val="000000" w:themeColor="text1"/>
        </w:rPr>
        <w:t>Wir bieten dir die Möglichkeit, ein Dienstrad zu leasen – ganz unkompliziert und mit vielen Vorteilen. Du kannst dein Dienstrad jederzeit nutzen</w:t>
      </w:r>
      <w:r>
        <w:rPr>
          <w:rFonts w:ascii="Helvetica Neue Light" w:hAnsi="Helvetica Neue Light"/>
          <w:color w:val="000000" w:themeColor="text1"/>
        </w:rPr>
        <w:t xml:space="preserve"> </w:t>
      </w:r>
      <w:r w:rsidRPr="00EF51FC">
        <w:rPr>
          <w:rFonts w:ascii="Helvetica Neue Light" w:hAnsi="Helvetica Neue Light"/>
          <w:color w:val="000000" w:themeColor="text1"/>
        </w:rPr>
        <w:t>– für den Weg zur Arbeit oder in der Freizeit. Die monatlichen Raten werden über einen Zeitraum von 36 Monaten direkt von deinem Bruttogehalt einbehalten. Dank steuerlicher Förderung (0,25 %-Regel) sparst du dabei bis zu 40 % gegenüber dem Direktkauf! Am Ende der Laufzeit kannst du entscheiden, ob du das Rad übernehmen oder einfach ein neues leasen möchtest.</w:t>
      </w:r>
    </w:p>
    <w:p w14:paraId="419F06AA" w14:textId="77777777" w:rsidR="006167B0" w:rsidRPr="002446E2" w:rsidRDefault="006167B0" w:rsidP="006167B0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0CCF7430" w14:textId="77777777" w:rsidR="006167B0" w:rsidRPr="00827515" w:rsidRDefault="006167B0" w:rsidP="006167B0">
      <w:pPr>
        <w:tabs>
          <w:tab w:val="left" w:pos="8931"/>
        </w:tabs>
        <w:spacing w:line="276" w:lineRule="auto"/>
        <w:rPr>
          <w:rFonts w:ascii="Helvetica Neue Light" w:hAnsi="Helvetica Neue Light"/>
          <w:b/>
          <w:bCs/>
          <w:color w:val="000000" w:themeColor="text1"/>
        </w:rPr>
      </w:pPr>
      <w:r w:rsidRPr="00827515">
        <w:rPr>
          <w:rFonts w:ascii="Helvetica Neue Light" w:hAnsi="Helvetica Neue Light"/>
          <w:b/>
          <w:bCs/>
          <w:color w:val="000000" w:themeColor="text1"/>
        </w:rPr>
        <w:t>Deine Vorteile auf einen Blick:</w:t>
      </w:r>
    </w:p>
    <w:p w14:paraId="0DA91368" w14:textId="77777777" w:rsidR="006167B0" w:rsidRPr="00A25A40" w:rsidRDefault="006167B0" w:rsidP="006167B0">
      <w:pPr>
        <w:pStyle w:val="Listenabsatz"/>
        <w:numPr>
          <w:ilvl w:val="0"/>
          <w:numId w:val="3"/>
        </w:num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A25A40">
        <w:rPr>
          <w:rFonts w:ascii="Helvetica Neue Light" w:hAnsi="Helvetica Neue Light"/>
          <w:color w:val="000000" w:themeColor="text1"/>
        </w:rPr>
        <w:t xml:space="preserve">Flexibel </w:t>
      </w:r>
      <w:r>
        <w:rPr>
          <w:rFonts w:ascii="Helvetica Neue Light" w:hAnsi="Helvetica Neue Light"/>
          <w:color w:val="000000" w:themeColor="text1"/>
        </w:rPr>
        <w:t>und</w:t>
      </w:r>
      <w:r w:rsidRPr="00A25A40">
        <w:rPr>
          <w:rFonts w:ascii="Helvetica Neue Light" w:hAnsi="Helvetica Neue Light"/>
          <w:color w:val="000000" w:themeColor="text1"/>
        </w:rPr>
        <w:t xml:space="preserve"> mobil: Mehr Freiheit im Alltag und eine nachhaltige Alternative zum Auto.</w:t>
      </w:r>
    </w:p>
    <w:p w14:paraId="2A5A3893" w14:textId="77777777" w:rsidR="006167B0" w:rsidRPr="00A25A40" w:rsidRDefault="006167B0" w:rsidP="006167B0">
      <w:pPr>
        <w:pStyle w:val="Listenabsatz"/>
        <w:numPr>
          <w:ilvl w:val="0"/>
          <w:numId w:val="3"/>
        </w:num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A25A40">
        <w:rPr>
          <w:rFonts w:ascii="Helvetica Neue Light" w:hAnsi="Helvetica Neue Light"/>
          <w:color w:val="000000" w:themeColor="text1"/>
        </w:rPr>
        <w:t>Große Auswahl: Egal ob Citybike, E-Bike, Lastenrad, Rennrad oder Mountainbike – fast jedes Rad kann dein Dienstrad sein.</w:t>
      </w:r>
    </w:p>
    <w:p w14:paraId="6239374B" w14:textId="77777777" w:rsidR="006167B0" w:rsidRPr="00A25A40" w:rsidRDefault="006167B0" w:rsidP="006167B0">
      <w:pPr>
        <w:pStyle w:val="Listenabsatz"/>
        <w:numPr>
          <w:ilvl w:val="0"/>
          <w:numId w:val="3"/>
        </w:num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A25A40">
        <w:rPr>
          <w:rFonts w:ascii="Helvetica Neue Light" w:hAnsi="Helvetica Neue Light"/>
          <w:color w:val="000000" w:themeColor="text1"/>
        </w:rPr>
        <w:t>Attraktive Ersparnis: Spare bis zu 40</w:t>
      </w:r>
      <w:r>
        <w:rPr>
          <w:rFonts w:ascii="Helvetica Neue Light" w:hAnsi="Helvetica Neue Light"/>
          <w:color w:val="000000" w:themeColor="text1"/>
        </w:rPr>
        <w:t> </w:t>
      </w:r>
      <w:r w:rsidRPr="00A25A40">
        <w:rPr>
          <w:rFonts w:ascii="Helvetica Neue Light" w:hAnsi="Helvetica Neue Light"/>
          <w:color w:val="000000" w:themeColor="text1"/>
        </w:rPr>
        <w:t>% im Vergleich zum Direktkauf.</w:t>
      </w:r>
    </w:p>
    <w:p w14:paraId="480B148F" w14:textId="77777777" w:rsidR="006167B0" w:rsidRPr="00A25A40" w:rsidRDefault="006167B0" w:rsidP="006167B0">
      <w:pPr>
        <w:pStyle w:val="Listenabsatz"/>
        <w:numPr>
          <w:ilvl w:val="0"/>
          <w:numId w:val="3"/>
        </w:num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A25A40">
        <w:rPr>
          <w:rFonts w:ascii="Helvetica Neue Light" w:hAnsi="Helvetica Neue Light"/>
          <w:color w:val="000000" w:themeColor="text1"/>
        </w:rPr>
        <w:t>Sorglos unterwegs: Dank 100</w:t>
      </w:r>
      <w:r>
        <w:rPr>
          <w:rFonts w:ascii="Helvetica Neue Light" w:hAnsi="Helvetica Neue Light"/>
          <w:color w:val="000000" w:themeColor="text1"/>
        </w:rPr>
        <w:t> </w:t>
      </w:r>
      <w:r w:rsidRPr="00A25A40">
        <w:rPr>
          <w:rFonts w:ascii="Helvetica Neue Light" w:hAnsi="Helvetica Neue Light"/>
          <w:color w:val="000000" w:themeColor="text1"/>
        </w:rPr>
        <w:t>% Verschleißschutz fährst du immer sicher.</w:t>
      </w:r>
    </w:p>
    <w:p w14:paraId="6C208365" w14:textId="77777777" w:rsidR="006167B0" w:rsidRPr="002446E2" w:rsidRDefault="006167B0" w:rsidP="006167B0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365DA48A" w14:textId="77777777" w:rsidR="006167B0" w:rsidRDefault="006167B0" w:rsidP="006167B0">
      <w:pPr>
        <w:tabs>
          <w:tab w:val="left" w:pos="8931"/>
        </w:tabs>
        <w:spacing w:line="276" w:lineRule="auto"/>
        <w:rPr>
          <w:rFonts w:ascii="Helvetica Neue Light" w:hAnsi="Helvetica Neue Light"/>
          <w:b/>
          <w:bCs/>
          <w:color w:val="000000" w:themeColor="text1"/>
        </w:rPr>
      </w:pPr>
      <w:r>
        <w:rPr>
          <w:rFonts w:ascii="Helvetica Neue Light" w:hAnsi="Helvetica Neue Light"/>
          <w:b/>
          <w:bCs/>
          <w:color w:val="000000" w:themeColor="text1"/>
        </w:rPr>
        <w:t>Und so einfach geht‘s</w:t>
      </w:r>
      <w:r w:rsidRPr="00A25A40">
        <w:rPr>
          <w:rFonts w:ascii="Helvetica Neue Light" w:hAnsi="Helvetica Neue Light"/>
          <w:b/>
          <w:bCs/>
          <w:color w:val="000000" w:themeColor="text1"/>
        </w:rPr>
        <w:t>:</w:t>
      </w:r>
    </w:p>
    <w:p w14:paraId="417E1CB9" w14:textId="4033A7B7" w:rsidR="006167B0" w:rsidRPr="004A4D8A" w:rsidRDefault="006167B0" w:rsidP="006167B0">
      <w:pPr>
        <w:pStyle w:val="Listenabsatz"/>
        <w:numPr>
          <w:ilvl w:val="0"/>
          <w:numId w:val="2"/>
        </w:numPr>
        <w:rPr>
          <w:rFonts w:ascii="Helvetica Neue Light" w:hAnsi="Helvetica Neue Light"/>
          <w:color w:val="000000" w:themeColor="text1"/>
        </w:rPr>
      </w:pPr>
      <w:r w:rsidRPr="00924D5C">
        <w:rPr>
          <w:rFonts w:ascii="Helvetica Neue Light" w:hAnsi="Helvetica Neue Light"/>
          <w:color w:val="000000" w:themeColor="text1"/>
        </w:rPr>
        <w:t>Im Portal anmelden: </w:t>
      </w:r>
      <w:r w:rsidRPr="004A4D8A">
        <w:rPr>
          <w:rFonts w:ascii="Helvetica Neue Light" w:hAnsi="Helvetica Neue Light"/>
          <w:color w:val="000000" w:themeColor="text1"/>
        </w:rPr>
        <w:t>Registriere dich einmalig im eurorad Dienstrad</w:t>
      </w:r>
      <w:r>
        <w:rPr>
          <w:rFonts w:ascii="Helvetica Neue Light" w:hAnsi="Helvetica Neue Light"/>
          <w:color w:val="000000" w:themeColor="text1"/>
        </w:rPr>
        <w:t xml:space="preserve">tool. Hier geht‘s direkt zur Anmeldung: </w:t>
      </w:r>
      <w:r w:rsidR="00994A21">
        <w:rPr>
          <w:rFonts w:ascii="Helvetica Neue Light" w:hAnsi="Helvetica Neue Light"/>
          <w:color w:val="000000" w:themeColor="text1"/>
        </w:rPr>
        <w:t xml:space="preserve">: </w:t>
      </w:r>
      <w:r w:rsidR="00994A21" w:rsidRPr="000832C9">
        <w:rPr>
          <w:rFonts w:ascii="Helvetica Neue Light" w:hAnsi="Helvetica Neue Light"/>
          <w:color w:val="000000" w:themeColor="text1"/>
          <w:highlight w:val="yellow"/>
        </w:rPr>
        <w:t>&lt;Link einfügen&gt;</w:t>
      </w:r>
      <w:r w:rsidR="00994A21">
        <w:rPr>
          <w:rFonts w:ascii="Helvetica Neue Light" w:hAnsi="Helvetica Neue Light"/>
          <w:color w:val="000000" w:themeColor="text1"/>
        </w:rPr>
        <w:t xml:space="preserve"> (</w:t>
      </w:r>
      <w:r w:rsidR="00994A21" w:rsidRPr="009A38BE">
        <w:rPr>
          <w:rFonts w:ascii="Helvetica Neue Light" w:hAnsi="Helvetica Neue Light"/>
          <w:color w:val="000000" w:themeColor="text1"/>
        </w:rPr>
        <w:t>Hinterlegen Sie hier den Link zum individuellen eurorad Dienstradtool Ihrer Firma.</w:t>
      </w:r>
      <w:r w:rsidR="00994A21">
        <w:rPr>
          <w:rFonts w:ascii="Helvetica Neue Light" w:hAnsi="Helvetica Neue Light"/>
          <w:color w:val="000000" w:themeColor="text1"/>
        </w:rPr>
        <w:t>)</w:t>
      </w:r>
    </w:p>
    <w:p w14:paraId="1E20AFD7" w14:textId="77777777" w:rsidR="006167B0" w:rsidRPr="00924D5C" w:rsidRDefault="006167B0" w:rsidP="006167B0">
      <w:pPr>
        <w:pStyle w:val="Listenabsatz"/>
        <w:numPr>
          <w:ilvl w:val="0"/>
          <w:numId w:val="2"/>
        </w:num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>
        <w:rPr>
          <w:rFonts w:ascii="Helvetica Neue Light" w:hAnsi="Helvetica Neue Light"/>
          <w:color w:val="000000" w:themeColor="text1"/>
        </w:rPr>
        <w:t>Account aktivieren</w:t>
      </w:r>
      <w:r w:rsidRPr="00924D5C">
        <w:rPr>
          <w:rFonts w:ascii="Helvetica Neue Light" w:hAnsi="Helvetica Neue Light"/>
          <w:color w:val="000000" w:themeColor="text1"/>
        </w:rPr>
        <w:t>: Wir müssen dich zunächst im Dienstrad-Leasingportal freischalten. Sobald dein Account aktiviert ist, kann es losgehen.</w:t>
      </w:r>
    </w:p>
    <w:p w14:paraId="67067B48" w14:textId="77777777" w:rsidR="006167B0" w:rsidRPr="00924D5C" w:rsidRDefault="006167B0" w:rsidP="006167B0">
      <w:pPr>
        <w:pStyle w:val="Listenabsatz"/>
        <w:numPr>
          <w:ilvl w:val="0"/>
          <w:numId w:val="2"/>
        </w:num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924D5C">
        <w:rPr>
          <w:rFonts w:ascii="Helvetica Neue Light" w:hAnsi="Helvetica Neue Light"/>
          <w:color w:val="000000" w:themeColor="text1"/>
        </w:rPr>
        <w:lastRenderedPageBreak/>
        <w:t>Traumrad auswählen: Über das Portal erhältst du von uns einen Bestell-Token. Mit diesem Token kannst du direkt bei einem der über 5.000 Fachhandelspartner vor Ort dein Traumrad auswählen – egal ob Rennrad oder E-Bike, alles ist möglich.</w:t>
      </w:r>
      <w:r>
        <w:rPr>
          <w:rFonts w:ascii="Helvetica Neue Light" w:hAnsi="Helvetica Neue Light"/>
          <w:color w:val="000000" w:themeColor="text1"/>
        </w:rPr>
        <w:t xml:space="preserve"> Finde hier einen Fachhändler in deiner Nähe: </w:t>
      </w:r>
      <w:r w:rsidRPr="00456D9E">
        <w:rPr>
          <w:rFonts w:ascii="Helvetica Neue Light" w:hAnsi="Helvetica Neue Light"/>
          <w:color w:val="000000" w:themeColor="text1"/>
        </w:rPr>
        <w:t>https://www.eurorad.de/haendlersuche</w:t>
      </w:r>
    </w:p>
    <w:p w14:paraId="7EB4717D" w14:textId="77777777" w:rsidR="006167B0" w:rsidRDefault="006167B0" w:rsidP="006167B0">
      <w:pPr>
        <w:pStyle w:val="Listenabsatz"/>
        <w:numPr>
          <w:ilvl w:val="0"/>
          <w:numId w:val="2"/>
        </w:num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924D5C">
        <w:rPr>
          <w:rFonts w:ascii="Helvetica Neue Light" w:hAnsi="Helvetica Neue Light"/>
          <w:color w:val="000000" w:themeColor="text1"/>
        </w:rPr>
        <w:t>Und los geht’s: Schließe einfach einen Vertrag über die Nutzung des Dienstrads mit uns als Arbeitgeber ab. Die Laufzeit beträgt 36 Monate.</w:t>
      </w:r>
    </w:p>
    <w:p w14:paraId="6B72BDAC" w14:textId="77777777" w:rsidR="006167B0" w:rsidRPr="004A4D8A" w:rsidRDefault="006167B0" w:rsidP="006167B0">
      <w:pPr>
        <w:pStyle w:val="Listenabsatz"/>
        <w:numPr>
          <w:ilvl w:val="0"/>
          <w:numId w:val="2"/>
        </w:num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>
        <w:rPr>
          <w:rFonts w:ascii="Helvetica Neue Light" w:hAnsi="Helvetica Neue Light"/>
          <w:color w:val="000000" w:themeColor="text1"/>
        </w:rPr>
        <w:t>Nach 36 Monaten e</w:t>
      </w:r>
      <w:r w:rsidRPr="00BE5352">
        <w:rPr>
          <w:rFonts w:ascii="Helvetica Neue Light" w:hAnsi="Helvetica Neue Light"/>
          <w:color w:val="000000" w:themeColor="text1"/>
        </w:rPr>
        <w:t>ntscheide</w:t>
      </w:r>
      <w:r>
        <w:rPr>
          <w:rFonts w:ascii="Helvetica Neue Light" w:hAnsi="Helvetica Neue Light"/>
          <w:color w:val="000000" w:themeColor="text1"/>
        </w:rPr>
        <w:t>st du</w:t>
      </w:r>
      <w:r w:rsidRPr="00BE5352">
        <w:rPr>
          <w:rFonts w:ascii="Helvetica Neue Light" w:hAnsi="Helvetica Neue Light"/>
          <w:color w:val="000000" w:themeColor="text1"/>
        </w:rPr>
        <w:t xml:space="preserve"> flexibel, ob du dein aktuelles Dienstrad übernehmen, zurückgeben oder direkt ein neues leasen möchtest.</w:t>
      </w:r>
    </w:p>
    <w:p w14:paraId="2BE353AA" w14:textId="77777777" w:rsidR="006167B0" w:rsidRDefault="006167B0" w:rsidP="006167B0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4B0D750D" w14:textId="77777777" w:rsidR="006167B0" w:rsidRPr="00A25A40" w:rsidRDefault="006167B0" w:rsidP="006167B0">
      <w:pPr>
        <w:tabs>
          <w:tab w:val="left" w:pos="8931"/>
        </w:tabs>
        <w:spacing w:line="276" w:lineRule="auto"/>
        <w:rPr>
          <w:rFonts w:ascii="Helvetica Neue Light" w:hAnsi="Helvetica Neue Light"/>
          <w:b/>
          <w:bCs/>
          <w:color w:val="000000" w:themeColor="text1"/>
        </w:rPr>
      </w:pPr>
      <w:r w:rsidRPr="00A25A40">
        <w:rPr>
          <w:rFonts w:ascii="Helvetica Neue Light" w:hAnsi="Helvetica Neue Light"/>
          <w:b/>
          <w:bCs/>
          <w:color w:val="000000" w:themeColor="text1"/>
        </w:rPr>
        <w:t>Noch Fragen?</w:t>
      </w:r>
    </w:p>
    <w:p w14:paraId="5E505AD3" w14:textId="77777777" w:rsidR="006167B0" w:rsidRDefault="006167B0" w:rsidP="006167B0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EF51FC">
        <w:rPr>
          <w:rFonts w:ascii="Helvetica Neue Light" w:hAnsi="Helvetica Neue Light"/>
          <w:color w:val="000000" w:themeColor="text1"/>
        </w:rPr>
        <w:t xml:space="preserve">Im </w:t>
      </w:r>
      <w:r>
        <w:rPr>
          <w:rFonts w:ascii="Helvetica Neue Light" w:hAnsi="Helvetica Neue Light"/>
          <w:color w:val="000000" w:themeColor="text1"/>
        </w:rPr>
        <w:t>Dienstradtool</w:t>
      </w:r>
      <w:r w:rsidRPr="00EF51FC">
        <w:rPr>
          <w:rFonts w:ascii="Helvetica Neue Light" w:hAnsi="Helvetica Neue Light"/>
          <w:color w:val="000000" w:themeColor="text1"/>
        </w:rPr>
        <w:t xml:space="preserve"> findest du weitere Informationen</w:t>
      </w:r>
      <w:r>
        <w:rPr>
          <w:rFonts w:ascii="Helvetica Neue Light" w:hAnsi="Helvetica Neue Light"/>
          <w:color w:val="000000" w:themeColor="text1"/>
        </w:rPr>
        <w:t xml:space="preserve"> </w:t>
      </w:r>
      <w:r w:rsidRPr="00EF51FC">
        <w:rPr>
          <w:rFonts w:ascii="Helvetica Neue Light" w:hAnsi="Helvetica Neue Light"/>
          <w:color w:val="000000" w:themeColor="text1"/>
        </w:rPr>
        <w:t xml:space="preserve">und erhältst einen Überblick über alle Serviceoptionen. </w:t>
      </w:r>
      <w:r w:rsidRPr="00703736">
        <w:rPr>
          <w:rFonts w:ascii="Helvetica Neue Light" w:hAnsi="Helvetica Neue Light"/>
          <w:color w:val="000000" w:themeColor="text1"/>
        </w:rPr>
        <w:t xml:space="preserve">Zusätzlich kannst du dich jederzeit </w:t>
      </w:r>
      <w:r>
        <w:rPr>
          <w:rFonts w:ascii="Helvetica Neue Light" w:hAnsi="Helvetica Neue Light"/>
          <w:color w:val="000000" w:themeColor="text1"/>
        </w:rPr>
        <w:t>an die</w:t>
      </w:r>
      <w:r w:rsidRPr="00703736">
        <w:rPr>
          <w:rFonts w:ascii="Helvetica Neue Light" w:hAnsi="Helvetica Neue Light"/>
          <w:color w:val="000000" w:themeColor="text1"/>
        </w:rPr>
        <w:t xml:space="preserve"> Personalabteilung </w:t>
      </w:r>
      <w:r>
        <w:rPr>
          <w:rFonts w:ascii="Helvetica Neue Light" w:hAnsi="Helvetica Neue Light"/>
          <w:color w:val="000000" w:themeColor="text1"/>
        </w:rPr>
        <w:t xml:space="preserve">oder an das Team von eurorad </w:t>
      </w:r>
      <w:r w:rsidRPr="00703736">
        <w:rPr>
          <w:rFonts w:ascii="Helvetica Neue Light" w:hAnsi="Helvetica Neue Light"/>
          <w:color w:val="000000" w:themeColor="text1"/>
        </w:rPr>
        <w:t>wenden</w:t>
      </w:r>
      <w:r>
        <w:rPr>
          <w:rFonts w:ascii="Helvetica Neue Light" w:hAnsi="Helvetica Neue Light"/>
          <w:color w:val="000000" w:themeColor="text1"/>
        </w:rPr>
        <w:t xml:space="preserve">. </w:t>
      </w:r>
      <w:r w:rsidRPr="004A4D8A">
        <w:rPr>
          <w:rFonts w:ascii="Helvetica Neue Light" w:hAnsi="Helvetica Neue Light"/>
          <w:color w:val="000000" w:themeColor="text1"/>
        </w:rPr>
        <w:t>Den direkten Kontakt zu eurorad findest du hier</w:t>
      </w:r>
      <w:r>
        <w:rPr>
          <w:rFonts w:ascii="Helvetica Neue Light" w:hAnsi="Helvetica Neue Light"/>
          <w:color w:val="000000" w:themeColor="text1"/>
        </w:rPr>
        <w:t xml:space="preserve">: </w:t>
      </w:r>
      <w:hyperlink r:id="rId11" w:history="1">
        <w:r w:rsidRPr="00190A23">
          <w:rPr>
            <w:rStyle w:val="Hyperlink"/>
            <w:rFonts w:ascii="Helvetica Neue Light" w:hAnsi="Helvetica Neue Light"/>
          </w:rPr>
          <w:t>https://www.eurorad.de/kontakt</w:t>
        </w:r>
      </w:hyperlink>
      <w:r>
        <w:rPr>
          <w:rFonts w:ascii="Helvetica Neue Light" w:hAnsi="Helvetica Neue Light"/>
          <w:color w:val="000000" w:themeColor="text1"/>
        </w:rPr>
        <w:t xml:space="preserve"> </w:t>
      </w:r>
    </w:p>
    <w:p w14:paraId="4BB92818" w14:textId="77777777" w:rsidR="006167B0" w:rsidRPr="002446E2" w:rsidRDefault="006167B0" w:rsidP="006167B0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1CE99EA0" w14:textId="1943F996" w:rsidR="0031439C" w:rsidRPr="0031439C" w:rsidRDefault="006167B0" w:rsidP="006167B0">
      <w:pPr>
        <w:spacing w:after="120"/>
        <w:ind w:right="1954"/>
        <w:rPr>
          <w:rFonts w:cs="Arial"/>
        </w:rPr>
      </w:pPr>
      <w:r w:rsidRPr="002446E2">
        <w:rPr>
          <w:rFonts w:ascii="Helvetica Neue Light" w:hAnsi="Helvetica Neue Light"/>
          <w:color w:val="000000" w:themeColor="text1"/>
        </w:rPr>
        <w:t>Jetzt aufsteigen und den Frühling genießen</w:t>
      </w:r>
      <w:r>
        <w:rPr>
          <w:rFonts w:ascii="Helvetica Neue Light" w:hAnsi="Helvetica Neue Light"/>
          <w:color w:val="000000" w:themeColor="text1"/>
        </w:rPr>
        <w:t>!</w:t>
      </w:r>
    </w:p>
    <w:sectPr w:rsidR="0031439C" w:rsidRPr="0031439C" w:rsidSect="0033696A">
      <w:headerReference w:type="default" r:id="rId12"/>
      <w:headerReference w:type="first" r:id="rId13"/>
      <w:footerReference w:type="first" r:id="rId14"/>
      <w:pgSz w:w="11906" w:h="16838"/>
      <w:pgMar w:top="2835" w:right="1418" w:bottom="149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F47AE" w14:textId="77777777" w:rsidR="004613D2" w:rsidRDefault="004613D2" w:rsidP="004516BA">
      <w:r>
        <w:separator/>
      </w:r>
    </w:p>
  </w:endnote>
  <w:endnote w:type="continuationSeparator" w:id="0">
    <w:p w14:paraId="271C74DB" w14:textId="77777777" w:rsidR="004613D2" w:rsidRDefault="004613D2" w:rsidP="004516BA">
      <w:r>
        <w:continuationSeparator/>
      </w:r>
    </w:p>
  </w:endnote>
  <w:endnote w:type="continuationNotice" w:id="1">
    <w:p w14:paraId="01FCB12A" w14:textId="77777777" w:rsidR="004613D2" w:rsidRDefault="004613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 Neue Light">
    <w:altName w:val="Arial Nova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C3269" w14:textId="0D7A0A5D" w:rsidR="00C5222F" w:rsidRPr="003B69CD" w:rsidRDefault="00C5222F" w:rsidP="00C5222F">
    <w:pPr>
      <w:pStyle w:val="Fuzeile"/>
      <w:jc w:val="right"/>
      <w:rPr>
        <w:rFonts w:cs="Arial"/>
        <w:color w:val="000000" w:themeColor="text1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B9A5A" w14:textId="77777777" w:rsidR="004613D2" w:rsidRDefault="004613D2" w:rsidP="004516BA">
      <w:r>
        <w:separator/>
      </w:r>
    </w:p>
  </w:footnote>
  <w:footnote w:type="continuationSeparator" w:id="0">
    <w:p w14:paraId="6E5AE4D1" w14:textId="77777777" w:rsidR="004613D2" w:rsidRDefault="004613D2" w:rsidP="004516BA">
      <w:r>
        <w:continuationSeparator/>
      </w:r>
    </w:p>
  </w:footnote>
  <w:footnote w:type="continuationNotice" w:id="1">
    <w:p w14:paraId="69C95494" w14:textId="77777777" w:rsidR="004613D2" w:rsidRDefault="004613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97E3E" w14:textId="6266DEC4" w:rsidR="00B04482" w:rsidRDefault="00B04482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F7CF35A" wp14:editId="2792FE3D">
          <wp:simplePos x="0" y="0"/>
          <wp:positionH relativeFrom="page">
            <wp:posOffset>0</wp:posOffset>
          </wp:positionH>
          <wp:positionV relativeFrom="page">
            <wp:posOffset>753</wp:posOffset>
          </wp:positionV>
          <wp:extent cx="7545600" cy="10665293"/>
          <wp:effectExtent l="0" t="0" r="0" b="3175"/>
          <wp:wrapNone/>
          <wp:docPr id="160715909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159092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65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BC1E8" w14:textId="634AD8F1" w:rsidR="00B04482" w:rsidRDefault="00B04482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717276" wp14:editId="01E38D8F">
          <wp:simplePos x="0" y="0"/>
          <wp:positionH relativeFrom="page">
            <wp:posOffset>0</wp:posOffset>
          </wp:positionH>
          <wp:positionV relativeFrom="page">
            <wp:posOffset>753</wp:posOffset>
          </wp:positionV>
          <wp:extent cx="7545600" cy="10665293"/>
          <wp:effectExtent l="0" t="0" r="0" b="3175"/>
          <wp:wrapNone/>
          <wp:docPr id="5720615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061594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65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C41AD"/>
    <w:multiLevelType w:val="hybridMultilevel"/>
    <w:tmpl w:val="9DB4B1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40EDF"/>
    <w:multiLevelType w:val="hybridMultilevel"/>
    <w:tmpl w:val="42229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619F3"/>
    <w:multiLevelType w:val="hybridMultilevel"/>
    <w:tmpl w:val="6D2C9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239945">
    <w:abstractNumId w:val="2"/>
  </w:num>
  <w:num w:numId="2" w16cid:durableId="909999119">
    <w:abstractNumId w:val="0"/>
  </w:num>
  <w:num w:numId="3" w16cid:durableId="1259219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A5"/>
    <w:rsid w:val="000023C3"/>
    <w:rsid w:val="00012C8D"/>
    <w:rsid w:val="00012D9A"/>
    <w:rsid w:val="000263A9"/>
    <w:rsid w:val="000417A8"/>
    <w:rsid w:val="00057686"/>
    <w:rsid w:val="00071DC5"/>
    <w:rsid w:val="000918E3"/>
    <w:rsid w:val="000A6578"/>
    <w:rsid w:val="000B4D9E"/>
    <w:rsid w:val="000B670B"/>
    <w:rsid w:val="000D6493"/>
    <w:rsid w:val="000E3F05"/>
    <w:rsid w:val="000E56C5"/>
    <w:rsid w:val="000E5A6D"/>
    <w:rsid w:val="000E6913"/>
    <w:rsid w:val="000F4E9B"/>
    <w:rsid w:val="000F6552"/>
    <w:rsid w:val="00103D69"/>
    <w:rsid w:val="00115E77"/>
    <w:rsid w:val="0012233A"/>
    <w:rsid w:val="00181B88"/>
    <w:rsid w:val="00183332"/>
    <w:rsid w:val="001B13FD"/>
    <w:rsid w:val="001D0C12"/>
    <w:rsid w:val="001D591D"/>
    <w:rsid w:val="001E79A8"/>
    <w:rsid w:val="001F0E82"/>
    <w:rsid w:val="002110A6"/>
    <w:rsid w:val="00217297"/>
    <w:rsid w:val="0022082B"/>
    <w:rsid w:val="00222A52"/>
    <w:rsid w:val="002537B8"/>
    <w:rsid w:val="0028539C"/>
    <w:rsid w:val="00293A1C"/>
    <w:rsid w:val="002A38D4"/>
    <w:rsid w:val="002D17D8"/>
    <w:rsid w:val="00305F77"/>
    <w:rsid w:val="003113F4"/>
    <w:rsid w:val="003119C3"/>
    <w:rsid w:val="0031439C"/>
    <w:rsid w:val="0031729E"/>
    <w:rsid w:val="00333CBE"/>
    <w:rsid w:val="00335942"/>
    <w:rsid w:val="0033696A"/>
    <w:rsid w:val="00343935"/>
    <w:rsid w:val="003944A4"/>
    <w:rsid w:val="003A0372"/>
    <w:rsid w:val="003A723B"/>
    <w:rsid w:val="003B2B33"/>
    <w:rsid w:val="003B69CD"/>
    <w:rsid w:val="003B7C73"/>
    <w:rsid w:val="00402FC2"/>
    <w:rsid w:val="004146DB"/>
    <w:rsid w:val="004516BA"/>
    <w:rsid w:val="00460EC7"/>
    <w:rsid w:val="004613D2"/>
    <w:rsid w:val="00473F0E"/>
    <w:rsid w:val="0047796A"/>
    <w:rsid w:val="00482DF6"/>
    <w:rsid w:val="004B572D"/>
    <w:rsid w:val="004C7637"/>
    <w:rsid w:val="004E6EED"/>
    <w:rsid w:val="0050114F"/>
    <w:rsid w:val="005011F2"/>
    <w:rsid w:val="00502CD0"/>
    <w:rsid w:val="0051686A"/>
    <w:rsid w:val="0052611C"/>
    <w:rsid w:val="00533686"/>
    <w:rsid w:val="005525B2"/>
    <w:rsid w:val="00562794"/>
    <w:rsid w:val="005858C3"/>
    <w:rsid w:val="00593652"/>
    <w:rsid w:val="005B77D7"/>
    <w:rsid w:val="005E789E"/>
    <w:rsid w:val="005F1808"/>
    <w:rsid w:val="00600309"/>
    <w:rsid w:val="006167B0"/>
    <w:rsid w:val="006720E4"/>
    <w:rsid w:val="0069609D"/>
    <w:rsid w:val="006B3A06"/>
    <w:rsid w:val="006D2270"/>
    <w:rsid w:val="006E439E"/>
    <w:rsid w:val="007336F7"/>
    <w:rsid w:val="00751AD4"/>
    <w:rsid w:val="00753DC6"/>
    <w:rsid w:val="00753FB0"/>
    <w:rsid w:val="007954F8"/>
    <w:rsid w:val="007B5E24"/>
    <w:rsid w:val="007E617C"/>
    <w:rsid w:val="0086738E"/>
    <w:rsid w:val="00885229"/>
    <w:rsid w:val="008918AD"/>
    <w:rsid w:val="008B540B"/>
    <w:rsid w:val="008C2BAD"/>
    <w:rsid w:val="008E042A"/>
    <w:rsid w:val="008E7F01"/>
    <w:rsid w:val="0090665D"/>
    <w:rsid w:val="009328CD"/>
    <w:rsid w:val="009566F9"/>
    <w:rsid w:val="00965071"/>
    <w:rsid w:val="009716F6"/>
    <w:rsid w:val="00994A21"/>
    <w:rsid w:val="009B189E"/>
    <w:rsid w:val="009D352A"/>
    <w:rsid w:val="009F2E0F"/>
    <w:rsid w:val="009F7786"/>
    <w:rsid w:val="009F7F25"/>
    <w:rsid w:val="00A62024"/>
    <w:rsid w:val="00A71B0A"/>
    <w:rsid w:val="00AB3475"/>
    <w:rsid w:val="00AC6C87"/>
    <w:rsid w:val="00AD7636"/>
    <w:rsid w:val="00AF0B97"/>
    <w:rsid w:val="00B03AF4"/>
    <w:rsid w:val="00B04482"/>
    <w:rsid w:val="00B34416"/>
    <w:rsid w:val="00B609C1"/>
    <w:rsid w:val="00B72CFD"/>
    <w:rsid w:val="00BE6F41"/>
    <w:rsid w:val="00BF21B0"/>
    <w:rsid w:val="00BF4408"/>
    <w:rsid w:val="00C13BFC"/>
    <w:rsid w:val="00C30F26"/>
    <w:rsid w:val="00C3458C"/>
    <w:rsid w:val="00C5222F"/>
    <w:rsid w:val="00C61A0A"/>
    <w:rsid w:val="00C66358"/>
    <w:rsid w:val="00C9623C"/>
    <w:rsid w:val="00CC0875"/>
    <w:rsid w:val="00CC18F7"/>
    <w:rsid w:val="00CD5904"/>
    <w:rsid w:val="00CD5F6C"/>
    <w:rsid w:val="00CE4CFC"/>
    <w:rsid w:val="00D004B5"/>
    <w:rsid w:val="00D134E5"/>
    <w:rsid w:val="00D17C2D"/>
    <w:rsid w:val="00D27D99"/>
    <w:rsid w:val="00D31D2A"/>
    <w:rsid w:val="00D343A4"/>
    <w:rsid w:val="00D714D9"/>
    <w:rsid w:val="00D774C6"/>
    <w:rsid w:val="00DA6CA2"/>
    <w:rsid w:val="00DB39C2"/>
    <w:rsid w:val="00DD35FF"/>
    <w:rsid w:val="00DE6B9F"/>
    <w:rsid w:val="00DF0B4C"/>
    <w:rsid w:val="00E00909"/>
    <w:rsid w:val="00E01046"/>
    <w:rsid w:val="00E141D1"/>
    <w:rsid w:val="00E430A5"/>
    <w:rsid w:val="00E46C2F"/>
    <w:rsid w:val="00E72611"/>
    <w:rsid w:val="00E7395C"/>
    <w:rsid w:val="00E76723"/>
    <w:rsid w:val="00E95E13"/>
    <w:rsid w:val="00EA49C6"/>
    <w:rsid w:val="00EB1724"/>
    <w:rsid w:val="00ED1413"/>
    <w:rsid w:val="00ED45DA"/>
    <w:rsid w:val="00F0635D"/>
    <w:rsid w:val="00F51852"/>
    <w:rsid w:val="00F533FC"/>
    <w:rsid w:val="00F5429D"/>
    <w:rsid w:val="00F64A5C"/>
    <w:rsid w:val="00F66F43"/>
    <w:rsid w:val="00FA1496"/>
    <w:rsid w:val="00F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1B8AE0"/>
  <w15:chartTrackingRefBased/>
  <w15:docId w15:val="{0509919A-F88F-4DF7-9840-51122AE4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ind w:right="1812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2"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6096"/>
      </w:tabs>
      <w:outlineLvl w:val="3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pPr>
      <w:ind w:left="5954"/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516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516BA"/>
    <w:rPr>
      <w:rFonts w:ascii="Arial" w:hAnsi="Arial"/>
      <w:sz w:val="22"/>
    </w:rPr>
  </w:style>
  <w:style w:type="paragraph" w:styleId="berarbeitung">
    <w:name w:val="Revision"/>
    <w:hidden/>
    <w:uiPriority w:val="99"/>
    <w:semiHidden/>
    <w:rsid w:val="00D774C6"/>
    <w:rPr>
      <w:rFonts w:ascii="Arial" w:hAnsi="Arial"/>
      <w:sz w:val="22"/>
    </w:rPr>
  </w:style>
  <w:style w:type="character" w:styleId="Seitenzahl">
    <w:name w:val="page number"/>
    <w:basedOn w:val="Absatz-Standardschriftart"/>
    <w:rsid w:val="008E042A"/>
  </w:style>
  <w:style w:type="paragraph" w:styleId="Listenabsatz">
    <w:name w:val="List Paragraph"/>
    <w:basedOn w:val="Standard"/>
    <w:uiPriority w:val="34"/>
    <w:qFormat/>
    <w:rsid w:val="004146DB"/>
    <w:pPr>
      <w:ind w:left="720"/>
      <w:contextualSpacing/>
    </w:pPr>
    <w:rPr>
      <w:rFonts w:ascii="Helvetica Neue" w:eastAsiaTheme="minorHAnsi" w:hAnsi="Helvetica Neue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unhideWhenUsed/>
    <w:rsid w:val="00E7672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1439C"/>
    <w:rPr>
      <w:color w:val="467886" w:themeColor="hyperlink"/>
      <w:u w:val="single"/>
    </w:rPr>
  </w:style>
  <w:style w:type="paragraph" w:styleId="Kommentartext">
    <w:name w:val="annotation text"/>
    <w:basedOn w:val="Standard"/>
    <w:link w:val="KommentartextZchn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urorad.de/kontak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BF3383E6D51E41B3B8C3AE93988345" ma:contentTypeVersion="13" ma:contentTypeDescription="Ein neues Dokument erstellen." ma:contentTypeScope="" ma:versionID="bbf614c1e03d9046a430ad22aa505d97">
  <xsd:schema xmlns:xsd="http://www.w3.org/2001/XMLSchema" xmlns:xs="http://www.w3.org/2001/XMLSchema" xmlns:p="http://schemas.microsoft.com/office/2006/metadata/properties" xmlns:ns2="9331925b-cfcb-4b81-9751-6c0575d610e9" xmlns:ns3="cfa19be8-0f29-4ae5-8275-f3c01e71f8a3" targetNamespace="http://schemas.microsoft.com/office/2006/metadata/properties" ma:root="true" ma:fieldsID="c5abf89c26d2bd899155a433caea6a40" ns2:_="" ns3:_="">
    <xsd:import namespace="9331925b-cfcb-4b81-9751-6c0575d610e9"/>
    <xsd:import namespace="cfa19be8-0f29-4ae5-8275-f3c01e71f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1925b-cfcb-4b81-9751-6c0575d61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311c91e2-a4e0-480e-bc6c-829eea133b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19be8-0f29-4ae5-8275-f3c01e71f8a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b9d89e-af7b-41d8-badf-39c1ee8ec5fd}" ma:internalName="TaxCatchAll" ma:showField="CatchAllData" ma:web="cfa19be8-0f29-4ae5-8275-f3c01e71f8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31925b-cfcb-4b81-9751-6c0575d610e9">
      <Terms xmlns="http://schemas.microsoft.com/office/infopath/2007/PartnerControls"/>
    </lcf76f155ced4ddcb4097134ff3c332f>
    <TaxCatchAll xmlns="cfa19be8-0f29-4ae5-8275-f3c01e71f8a3" xsi:nil="true"/>
  </documentManagement>
</p:properties>
</file>

<file path=customXml/itemProps1.xml><?xml version="1.0" encoding="utf-8"?>
<ds:datastoreItem xmlns:ds="http://schemas.openxmlformats.org/officeDocument/2006/customXml" ds:itemID="{9E823CA2-03B2-4EBE-BDC1-4B15DA3C0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1925b-cfcb-4b81-9751-6c0575d610e9"/>
    <ds:schemaRef ds:uri="cfa19be8-0f29-4ae5-8275-f3c01e71f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542E3-B862-4871-85B1-D5D96B088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D41A57-E77A-4D88-BEE6-918CC5A3F1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3EE682-3A5A-430E-8377-424C73320119}">
  <ds:schemaRefs>
    <ds:schemaRef ds:uri="http://schemas.microsoft.com/office/2006/metadata/properties"/>
    <ds:schemaRef ds:uri="http://schemas.microsoft.com/office/infopath/2007/PartnerControls"/>
    <ds:schemaRef ds:uri="9331925b-cfcb-4b81-9751-6c0575d610e9"/>
    <ds:schemaRef ds:uri="cfa19be8-0f29-4ae5-8275-f3c01e71f8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2479</Characters>
  <Application>Microsoft Office Word</Application>
  <DocSecurity>0</DocSecurity>
  <Lines>56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Textvorlage Der Frühling kommt</dc:title>
  <dc:subject/>
  <dc:creator>eurorad</dc:creator>
  <cp:keywords/>
  <dc:description/>
  <cp:lastModifiedBy>Alexander Sapegin</cp:lastModifiedBy>
  <cp:revision>7</cp:revision>
  <cp:lastPrinted>2024-04-18T15:31:00Z</cp:lastPrinted>
  <dcterms:created xsi:type="dcterms:W3CDTF">2025-05-19T13:37:00Z</dcterms:created>
  <dcterms:modified xsi:type="dcterms:W3CDTF">2025-05-26T06:51:00Z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0x01010022BF3383E6D51E41B3B8C3AE93988345</vt:lpwstr>
  </property>
  <property fmtid="{D5CDD505-2E9C-101B-9397-08002B2CF9AE}" pid="3" name="MediaServiceImageTags">
    <vt:lpwstr/>
  </property>
</Properties>
</file>